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BEC05" w14:textId="77777777" w:rsidR="00D9539E" w:rsidRPr="0028706E" w:rsidRDefault="00D9539E" w:rsidP="00D9539E">
      <w:pPr>
        <w:pStyle w:val="Heading"/>
        <w:pBdr>
          <w:bottom w:val="single" w:sz="4" w:space="1" w:color="auto"/>
        </w:pBdr>
        <w:rPr>
          <w:color w:val="E40038"/>
        </w:rPr>
      </w:pPr>
      <w:bookmarkStart w:id="0" w:name="_Toc36562172"/>
      <w:r>
        <w:rPr>
          <w:color w:val="E40038"/>
        </w:rPr>
        <w:t>COVID-19</w:t>
      </w:r>
      <w:r w:rsidRPr="0028706E">
        <w:rPr>
          <w:color w:val="E40038"/>
        </w:rPr>
        <w:t xml:space="preserve"> </w:t>
      </w:r>
      <w:r>
        <w:rPr>
          <w:color w:val="E40038"/>
        </w:rPr>
        <w:t>POLICY</w:t>
      </w:r>
      <w:bookmarkEnd w:id="0"/>
    </w:p>
    <w:p w14:paraId="03BA3930" w14:textId="77777777" w:rsidR="00D9539E" w:rsidRPr="00C40379" w:rsidRDefault="00D9539E" w:rsidP="00D9539E">
      <w:pPr>
        <w:spacing w:after="0" w:line="240" w:lineRule="auto"/>
        <w:jc w:val="both"/>
        <w:rPr>
          <w:rFonts w:ascii="Garamond" w:hAnsi="Garamond"/>
        </w:rPr>
      </w:pPr>
      <w:r w:rsidRPr="006706F5">
        <w:rPr>
          <w:rFonts w:ascii="Garamond" w:hAnsi="Garamond"/>
        </w:rPr>
        <w:t xml:space="preserve"> </w:t>
      </w:r>
    </w:p>
    <w:p w14:paraId="1A3090D9" w14:textId="77777777" w:rsidR="00D9539E" w:rsidRPr="006706F5" w:rsidRDefault="00D9539E" w:rsidP="00D9539E">
      <w:pPr>
        <w:spacing w:after="0" w:line="240" w:lineRule="auto"/>
        <w:jc w:val="both"/>
        <w:rPr>
          <w:rFonts w:ascii="Garamond" w:hAnsi="Garamond"/>
        </w:rPr>
      </w:pPr>
    </w:p>
    <w:p w14:paraId="5431A754" w14:textId="77777777" w:rsidR="00D9539E" w:rsidRPr="00592CB8" w:rsidRDefault="00D9539E" w:rsidP="00D9539E">
      <w:pPr>
        <w:numPr>
          <w:ilvl w:val="0"/>
          <w:numId w:val="23"/>
        </w:numPr>
        <w:tabs>
          <w:tab w:val="left" w:pos="851"/>
        </w:tabs>
        <w:spacing w:before="240" w:after="0" w:line="276" w:lineRule="auto"/>
        <w:jc w:val="both"/>
        <w:outlineLvl w:val="0"/>
        <w:rPr>
          <w:rFonts w:ascii="Arial" w:eastAsia="Calibri" w:hAnsi="Arial" w:cs="Arial"/>
          <w:b/>
          <w:caps/>
          <w:color w:val="E40038"/>
          <w:sz w:val="28"/>
          <w:szCs w:val="24"/>
        </w:rPr>
      </w:pPr>
      <w:bookmarkStart w:id="1" w:name="_Toc525759153"/>
      <w:r w:rsidRPr="00592CB8">
        <w:rPr>
          <w:rFonts w:ascii="Arial" w:eastAsia="Calibri" w:hAnsi="Arial" w:cs="Arial"/>
          <w:b/>
          <w:caps/>
          <w:color w:val="E40038"/>
          <w:sz w:val="28"/>
          <w:szCs w:val="24"/>
        </w:rPr>
        <w:t>POLICY STATEMENT</w:t>
      </w:r>
      <w:bookmarkEnd w:id="1"/>
    </w:p>
    <w:p w14:paraId="0FED1AD5" w14:textId="77777777" w:rsidR="00D9539E" w:rsidRPr="00592CB8" w:rsidRDefault="00D9539E" w:rsidP="00D9539E">
      <w:pPr>
        <w:spacing w:before="240" w:after="0" w:line="276" w:lineRule="auto"/>
        <w:ind w:right="-57"/>
        <w:jc w:val="both"/>
        <w:rPr>
          <w:rFonts w:ascii="Arial" w:eastAsia="Times New Roman" w:hAnsi="Arial" w:cs="Arial"/>
          <w:sz w:val="24"/>
          <w:szCs w:val="24"/>
        </w:rPr>
      </w:pPr>
      <w:permStart w:id="312823860" w:edGrp="everyone"/>
      <w:r w:rsidRPr="00592CB8">
        <w:rPr>
          <w:rFonts w:ascii="Arial" w:eastAsia="Calibri" w:hAnsi="Arial" w:cs="Arial"/>
          <w:sz w:val="24"/>
          <w:szCs w:val="24"/>
        </w:rPr>
        <w:t>Insert company/organization name</w:t>
      </w:r>
      <w:permEnd w:id="312823860"/>
      <w:r w:rsidRPr="00592CB8">
        <w:rPr>
          <w:rFonts w:ascii="Arial" w:eastAsia="Calibri" w:hAnsi="Arial" w:cs="Arial"/>
          <w:b/>
          <w:sz w:val="24"/>
          <w:szCs w:val="24"/>
        </w:rPr>
        <w:t xml:space="preserve"> </w:t>
      </w:r>
      <w:r w:rsidRPr="00592CB8">
        <w:rPr>
          <w:rFonts w:ascii="Arial" w:eastAsia="Calibri" w:hAnsi="Arial" w:cs="Arial"/>
          <w:sz w:val="24"/>
          <w:szCs w:val="24"/>
        </w:rPr>
        <w:t>(the “Business”) is committed to the health, safety and wellbeing of its workers and of all individuals who enter its workplace.</w:t>
      </w:r>
    </w:p>
    <w:p w14:paraId="162B24A3" w14:textId="77777777" w:rsidR="00D9539E" w:rsidRPr="00592CB8" w:rsidRDefault="00D9539E" w:rsidP="00D9539E">
      <w:pPr>
        <w:spacing w:before="240" w:after="0" w:line="276" w:lineRule="auto"/>
        <w:ind w:right="-57"/>
        <w:jc w:val="both"/>
        <w:rPr>
          <w:rFonts w:ascii="Arial" w:eastAsia="Calibri" w:hAnsi="Arial" w:cs="Arial"/>
          <w:sz w:val="24"/>
          <w:szCs w:val="24"/>
        </w:rPr>
      </w:pPr>
      <w:r w:rsidRPr="00592CB8">
        <w:rPr>
          <w:rFonts w:ascii="Arial" w:eastAsia="Calibri" w:hAnsi="Arial" w:cs="Arial"/>
          <w:sz w:val="24"/>
          <w:szCs w:val="24"/>
        </w:rPr>
        <w:t>COVID-19 is a respiratory viral infection which has infected individuals across the globe</w:t>
      </w:r>
      <w:r>
        <w:rPr>
          <w:rFonts w:ascii="Arial" w:eastAsia="Calibri" w:hAnsi="Arial" w:cs="Arial"/>
          <w:sz w:val="24"/>
          <w:szCs w:val="24"/>
        </w:rPr>
        <w:t xml:space="preserve">, including Canada. </w:t>
      </w:r>
    </w:p>
    <w:p w14:paraId="10295117" w14:textId="77777777" w:rsidR="00D9539E" w:rsidRPr="00592CB8" w:rsidRDefault="00D9539E" w:rsidP="00D9539E">
      <w:pPr>
        <w:spacing w:before="240" w:after="0" w:line="276" w:lineRule="auto"/>
        <w:ind w:right="-57"/>
        <w:jc w:val="both"/>
        <w:rPr>
          <w:rFonts w:ascii="Arial" w:eastAsia="Calibri" w:hAnsi="Arial" w:cs="Arial"/>
          <w:sz w:val="24"/>
          <w:szCs w:val="24"/>
        </w:rPr>
      </w:pPr>
      <w:r w:rsidRPr="00592CB8">
        <w:rPr>
          <w:rFonts w:ascii="Arial" w:eastAsia="Calibri" w:hAnsi="Arial" w:cs="Arial"/>
          <w:sz w:val="24"/>
          <w:szCs w:val="24"/>
        </w:rPr>
        <w:t xml:space="preserve">The Business aims to dispel fears and misconceptions regarding </w:t>
      </w:r>
      <w:r>
        <w:rPr>
          <w:rFonts w:ascii="Arial" w:eastAsia="Calibri" w:hAnsi="Arial" w:cs="Arial"/>
          <w:sz w:val="24"/>
          <w:szCs w:val="24"/>
        </w:rPr>
        <w:t>COVID-19</w:t>
      </w:r>
      <w:r w:rsidRPr="00592CB8">
        <w:rPr>
          <w:rFonts w:ascii="Arial" w:eastAsia="Calibri" w:hAnsi="Arial" w:cs="Arial"/>
          <w:sz w:val="24"/>
          <w:szCs w:val="24"/>
        </w:rPr>
        <w:t xml:space="preserve"> through this </w:t>
      </w:r>
      <w:r>
        <w:rPr>
          <w:rFonts w:ascii="Arial" w:eastAsia="Calibri" w:hAnsi="Arial" w:cs="Arial"/>
          <w:sz w:val="24"/>
          <w:szCs w:val="24"/>
        </w:rPr>
        <w:t>COVID-19</w:t>
      </w:r>
      <w:r w:rsidRPr="00592CB8">
        <w:rPr>
          <w:rFonts w:ascii="Arial" w:eastAsia="Calibri" w:hAnsi="Arial" w:cs="Arial"/>
          <w:sz w:val="24"/>
          <w:szCs w:val="24"/>
        </w:rPr>
        <w:t xml:space="preserve"> Prevention and Control Policy (the “Policy”) by educating its workers on the symptoms, infection prevention and control, and compliance with hand hygiene guidelines. In addition, this Policy sets out the Business’ legal obligations under applicable legislation, as well as</w:t>
      </w:r>
      <w:r>
        <w:rPr>
          <w:rFonts w:ascii="Arial" w:eastAsia="Calibri" w:hAnsi="Arial" w:cs="Arial"/>
          <w:sz w:val="24"/>
          <w:szCs w:val="24"/>
        </w:rPr>
        <w:t xml:space="preserve"> steps the Business will take to limit the risk of infection by COVID-19 in the workplace.  </w:t>
      </w:r>
    </w:p>
    <w:p w14:paraId="1C18AAF6" w14:textId="77777777" w:rsidR="00D9539E" w:rsidRPr="00592CB8" w:rsidRDefault="00D9539E" w:rsidP="00D9539E">
      <w:pPr>
        <w:numPr>
          <w:ilvl w:val="0"/>
          <w:numId w:val="23"/>
        </w:numPr>
        <w:tabs>
          <w:tab w:val="left" w:pos="709"/>
        </w:tabs>
        <w:spacing w:before="240" w:after="0" w:line="276" w:lineRule="auto"/>
        <w:ind w:left="709" w:hanging="709"/>
        <w:jc w:val="both"/>
        <w:outlineLvl w:val="0"/>
        <w:rPr>
          <w:rFonts w:ascii="Arial" w:eastAsia="Calibri" w:hAnsi="Arial" w:cs="Arial"/>
          <w:b/>
          <w:caps/>
          <w:color w:val="E40038"/>
          <w:sz w:val="28"/>
          <w:szCs w:val="24"/>
        </w:rPr>
      </w:pPr>
      <w:r w:rsidRPr="00592CB8">
        <w:rPr>
          <w:rFonts w:ascii="Arial" w:eastAsia="Calibri" w:hAnsi="Arial" w:cs="Arial"/>
          <w:b/>
          <w:caps/>
          <w:color w:val="E40038"/>
          <w:sz w:val="28"/>
          <w:szCs w:val="24"/>
        </w:rPr>
        <w:t>Purpose</w:t>
      </w:r>
    </w:p>
    <w:p w14:paraId="79635D68" w14:textId="77777777" w:rsidR="00D9539E" w:rsidRPr="00592CB8" w:rsidRDefault="00D9539E" w:rsidP="00D9539E">
      <w:pPr>
        <w:spacing w:before="240" w:after="0" w:line="276" w:lineRule="auto"/>
        <w:ind w:right="-57"/>
        <w:jc w:val="both"/>
        <w:rPr>
          <w:rFonts w:ascii="Arial" w:eastAsia="Calibri" w:hAnsi="Arial" w:cs="Arial"/>
          <w:sz w:val="24"/>
          <w:szCs w:val="24"/>
        </w:rPr>
      </w:pPr>
      <w:r w:rsidRPr="00592CB8">
        <w:rPr>
          <w:rFonts w:ascii="Arial" w:eastAsia="Calibri" w:hAnsi="Arial" w:cs="Arial"/>
          <w:sz w:val="24"/>
          <w:szCs w:val="24"/>
        </w:rPr>
        <w:t>The Policy is intended to:</w:t>
      </w:r>
    </w:p>
    <w:p w14:paraId="740347E7" w14:textId="77777777" w:rsidR="00D9539E" w:rsidRPr="00592CB8" w:rsidRDefault="00D9539E" w:rsidP="00D9539E">
      <w:pPr>
        <w:numPr>
          <w:ilvl w:val="0"/>
          <w:numId w:val="24"/>
        </w:numPr>
        <w:spacing w:before="240" w:after="0" w:line="276" w:lineRule="auto"/>
        <w:ind w:right="-57"/>
        <w:jc w:val="both"/>
        <w:rPr>
          <w:rFonts w:ascii="Arial" w:eastAsia="Calibri" w:hAnsi="Arial" w:cs="Arial"/>
          <w:sz w:val="24"/>
          <w:szCs w:val="24"/>
        </w:rPr>
      </w:pPr>
      <w:r w:rsidRPr="00592CB8">
        <w:rPr>
          <w:rFonts w:ascii="Arial" w:eastAsia="Calibri" w:hAnsi="Arial" w:cs="Arial"/>
          <w:sz w:val="24"/>
          <w:szCs w:val="24"/>
        </w:rPr>
        <w:t xml:space="preserve">Educate workers on the symptoms of a potential </w:t>
      </w:r>
      <w:r>
        <w:rPr>
          <w:rFonts w:ascii="Arial" w:eastAsia="Calibri" w:hAnsi="Arial" w:cs="Arial"/>
          <w:sz w:val="24"/>
          <w:szCs w:val="24"/>
        </w:rPr>
        <w:t>COVID-19</w:t>
      </w:r>
      <w:r w:rsidRPr="00592CB8">
        <w:rPr>
          <w:rFonts w:ascii="Arial" w:eastAsia="Calibri" w:hAnsi="Arial" w:cs="Arial"/>
          <w:sz w:val="24"/>
          <w:szCs w:val="24"/>
        </w:rPr>
        <w:t xml:space="preserve"> infection consistent with the guidelines from federal and provincial public health agencies;</w:t>
      </w:r>
    </w:p>
    <w:p w14:paraId="3CEA6320" w14:textId="77777777" w:rsidR="00D9539E" w:rsidRPr="00592CB8" w:rsidRDefault="00D9539E" w:rsidP="00D9539E">
      <w:pPr>
        <w:numPr>
          <w:ilvl w:val="0"/>
          <w:numId w:val="24"/>
        </w:numPr>
        <w:spacing w:before="240" w:after="0" w:line="276" w:lineRule="auto"/>
        <w:ind w:right="-57"/>
        <w:jc w:val="both"/>
        <w:rPr>
          <w:rFonts w:ascii="Arial" w:eastAsia="Calibri" w:hAnsi="Arial" w:cs="Arial"/>
          <w:sz w:val="24"/>
          <w:szCs w:val="24"/>
        </w:rPr>
      </w:pPr>
      <w:r w:rsidRPr="00592CB8">
        <w:rPr>
          <w:rFonts w:ascii="Arial" w:eastAsia="Calibri" w:hAnsi="Arial" w:cs="Arial"/>
          <w:sz w:val="24"/>
          <w:szCs w:val="24"/>
        </w:rPr>
        <w:t xml:space="preserve">Provide clear direction to workers with respect to the prevention and control of </w:t>
      </w:r>
      <w:r>
        <w:rPr>
          <w:rFonts w:ascii="Arial" w:eastAsia="Calibri" w:hAnsi="Arial" w:cs="Arial"/>
          <w:sz w:val="24"/>
          <w:szCs w:val="24"/>
        </w:rPr>
        <w:t>COVID-19</w:t>
      </w:r>
      <w:r w:rsidRPr="00592CB8">
        <w:rPr>
          <w:rFonts w:ascii="Arial" w:eastAsia="Calibri" w:hAnsi="Arial" w:cs="Arial"/>
          <w:sz w:val="24"/>
          <w:szCs w:val="24"/>
        </w:rPr>
        <w:t xml:space="preserve">;  </w:t>
      </w:r>
    </w:p>
    <w:p w14:paraId="06E9A65C" w14:textId="77777777" w:rsidR="00D9539E" w:rsidRPr="00592CB8" w:rsidRDefault="00D9539E" w:rsidP="00D9539E">
      <w:pPr>
        <w:numPr>
          <w:ilvl w:val="0"/>
          <w:numId w:val="24"/>
        </w:numPr>
        <w:spacing w:before="240" w:after="0" w:line="276" w:lineRule="auto"/>
        <w:ind w:right="-57"/>
        <w:jc w:val="both"/>
        <w:rPr>
          <w:rFonts w:ascii="Arial" w:eastAsia="Calibri" w:hAnsi="Arial" w:cs="Arial"/>
          <w:sz w:val="24"/>
          <w:szCs w:val="24"/>
        </w:rPr>
      </w:pPr>
      <w:r w:rsidRPr="00592CB8">
        <w:rPr>
          <w:rFonts w:ascii="Arial" w:eastAsia="Calibri" w:hAnsi="Arial" w:cs="Arial"/>
          <w:sz w:val="24"/>
          <w:szCs w:val="24"/>
        </w:rPr>
        <w:t>Provide tips on effective hand hygiene techniques; and</w:t>
      </w:r>
    </w:p>
    <w:p w14:paraId="4C9FC1D5" w14:textId="77777777" w:rsidR="00D9539E" w:rsidRPr="00592CB8" w:rsidRDefault="00D9539E" w:rsidP="00D9539E">
      <w:pPr>
        <w:numPr>
          <w:ilvl w:val="0"/>
          <w:numId w:val="24"/>
        </w:numPr>
        <w:spacing w:before="240" w:after="0" w:line="276" w:lineRule="auto"/>
        <w:ind w:right="-57"/>
        <w:jc w:val="both"/>
        <w:rPr>
          <w:rFonts w:ascii="Arial" w:eastAsia="Calibri" w:hAnsi="Arial" w:cs="Arial"/>
          <w:sz w:val="24"/>
          <w:szCs w:val="24"/>
        </w:rPr>
      </w:pPr>
      <w:r w:rsidRPr="00592CB8">
        <w:rPr>
          <w:rFonts w:ascii="Arial" w:eastAsia="Calibri" w:hAnsi="Arial" w:cs="Arial"/>
          <w:sz w:val="24"/>
          <w:szCs w:val="24"/>
        </w:rPr>
        <w:t>Set out the Business’ legal responsibilities.</w:t>
      </w:r>
    </w:p>
    <w:p w14:paraId="27DBDAE0" w14:textId="77777777" w:rsidR="00D9539E" w:rsidRPr="00592CB8" w:rsidRDefault="00D9539E" w:rsidP="00D9539E">
      <w:pPr>
        <w:numPr>
          <w:ilvl w:val="0"/>
          <w:numId w:val="23"/>
        </w:numPr>
        <w:tabs>
          <w:tab w:val="left" w:pos="709"/>
        </w:tabs>
        <w:spacing w:before="240" w:after="0" w:line="276" w:lineRule="auto"/>
        <w:ind w:left="709" w:hanging="709"/>
        <w:jc w:val="both"/>
        <w:outlineLvl w:val="0"/>
        <w:rPr>
          <w:rFonts w:ascii="Arial" w:eastAsia="Calibri" w:hAnsi="Arial" w:cs="Arial"/>
          <w:b/>
          <w:caps/>
          <w:color w:val="E40038"/>
          <w:sz w:val="28"/>
          <w:szCs w:val="24"/>
        </w:rPr>
      </w:pPr>
      <w:r w:rsidRPr="00592CB8">
        <w:rPr>
          <w:rFonts w:ascii="Arial" w:eastAsia="Calibri" w:hAnsi="Arial" w:cs="Arial"/>
          <w:b/>
          <w:caps/>
          <w:color w:val="E40038"/>
          <w:sz w:val="28"/>
          <w:szCs w:val="24"/>
        </w:rPr>
        <w:t>DEFINITIONS</w:t>
      </w:r>
    </w:p>
    <w:tbl>
      <w:tblPr>
        <w:tblStyle w:val="Gridoftable1"/>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71"/>
        <w:gridCol w:w="6345"/>
      </w:tblGrid>
      <w:tr w:rsidR="00D9539E" w:rsidRPr="00592CB8" w14:paraId="3725B2D3" w14:textId="77777777" w:rsidTr="00913386">
        <w:tc>
          <w:tcPr>
            <w:tcW w:w="2671" w:type="dxa"/>
          </w:tcPr>
          <w:p w14:paraId="38689CB1" w14:textId="77777777" w:rsidR="00D9539E" w:rsidRPr="00592CB8" w:rsidRDefault="00D9539E" w:rsidP="00913386">
            <w:pPr>
              <w:spacing w:after="240"/>
              <w:rPr>
                <w:rFonts w:eastAsia="Calibri"/>
              </w:rPr>
            </w:pPr>
            <w:r>
              <w:rPr>
                <w:rFonts w:eastAsia="Calibri"/>
              </w:rPr>
              <w:t>“COVID-19”</w:t>
            </w:r>
          </w:p>
        </w:tc>
        <w:tc>
          <w:tcPr>
            <w:tcW w:w="6345" w:type="dxa"/>
          </w:tcPr>
          <w:p w14:paraId="204FF98F" w14:textId="77777777" w:rsidR="00D9539E" w:rsidRPr="00592CB8" w:rsidRDefault="00D9539E" w:rsidP="00913386">
            <w:pPr>
              <w:spacing w:after="240"/>
              <w:jc w:val="both"/>
              <w:rPr>
                <w:rFonts w:eastAsia="Calibri"/>
                <w:color w:val="000000"/>
                <w:lang w:val="en-CA" w:eastAsia="en-CA"/>
              </w:rPr>
            </w:pPr>
            <w:r>
              <w:rPr>
                <w:rFonts w:eastAsia="Calibri"/>
                <w:color w:val="000000"/>
                <w:lang w:val="en-CA" w:eastAsia="en-CA"/>
              </w:rPr>
              <w:t xml:space="preserve">The novel coronavirus discovered in late 2019 which has become a global pandemic as of early 2020. </w:t>
            </w:r>
          </w:p>
        </w:tc>
      </w:tr>
      <w:tr w:rsidR="00D9539E" w:rsidRPr="00592CB8" w14:paraId="51C8D189" w14:textId="77777777" w:rsidTr="00913386">
        <w:trPr>
          <w:trHeight w:val="50"/>
        </w:trPr>
        <w:tc>
          <w:tcPr>
            <w:tcW w:w="2671" w:type="dxa"/>
          </w:tcPr>
          <w:p w14:paraId="3C4A1441" w14:textId="77777777" w:rsidR="00D9539E" w:rsidRPr="00592CB8" w:rsidRDefault="00D9539E" w:rsidP="00913386">
            <w:pPr>
              <w:spacing w:after="240"/>
              <w:rPr>
                <w:rFonts w:eastAsia="Calibri"/>
              </w:rPr>
            </w:pPr>
            <w:r w:rsidRPr="00592CB8">
              <w:rPr>
                <w:rFonts w:eastAsia="Calibri"/>
              </w:rPr>
              <w:t>“Alcohol Based Hand Rub (ABHR)”</w:t>
            </w:r>
          </w:p>
          <w:p w14:paraId="00F7E605" w14:textId="77777777" w:rsidR="00D9539E" w:rsidRPr="00592CB8" w:rsidRDefault="00D9539E" w:rsidP="00913386">
            <w:pPr>
              <w:spacing w:after="240" w:line="240" w:lineRule="auto"/>
              <w:rPr>
                <w:rFonts w:ascii="Cambria" w:eastAsia="MS Gothic" w:hAnsi="Cambria" w:cs="Times New Roman"/>
              </w:rPr>
            </w:pPr>
          </w:p>
        </w:tc>
        <w:tc>
          <w:tcPr>
            <w:tcW w:w="6345" w:type="dxa"/>
          </w:tcPr>
          <w:p w14:paraId="41401094" w14:textId="77777777" w:rsidR="00D9539E" w:rsidRPr="00592CB8" w:rsidRDefault="00D9539E" w:rsidP="00913386">
            <w:pPr>
              <w:spacing w:after="240"/>
              <w:jc w:val="both"/>
              <w:rPr>
                <w:rFonts w:eastAsia="Calibri"/>
              </w:rPr>
            </w:pPr>
            <w:r w:rsidRPr="00592CB8">
              <w:rPr>
                <w:rFonts w:eastAsia="Calibri"/>
                <w:color w:val="000000"/>
                <w:lang w:val="en-CA" w:eastAsia="en-CA"/>
              </w:rPr>
              <w:t xml:space="preserve">Waterless hand hygiene product that is available as a rinse, gel or foam and consists of a minimum of </w:t>
            </w:r>
            <w:r>
              <w:rPr>
                <w:rFonts w:eastAsia="Calibri"/>
                <w:color w:val="000000"/>
                <w:lang w:val="en-CA" w:eastAsia="en-CA"/>
              </w:rPr>
              <w:t>8</w:t>
            </w:r>
            <w:r w:rsidRPr="00592CB8">
              <w:rPr>
                <w:rFonts w:eastAsia="Calibri"/>
                <w:color w:val="000000"/>
                <w:lang w:val="en-CA" w:eastAsia="en-CA"/>
              </w:rPr>
              <w:t xml:space="preserve">0% alcohol. The effectiveness of alcohol is inhibited by the presence of organic matter. </w:t>
            </w:r>
          </w:p>
        </w:tc>
      </w:tr>
      <w:tr w:rsidR="00D9539E" w:rsidRPr="00592CB8" w14:paraId="2D3B727A" w14:textId="77777777" w:rsidTr="00913386">
        <w:tc>
          <w:tcPr>
            <w:tcW w:w="2671" w:type="dxa"/>
          </w:tcPr>
          <w:p w14:paraId="201B5CEC" w14:textId="77777777" w:rsidR="00D9539E" w:rsidRPr="00592CB8" w:rsidRDefault="00D9539E" w:rsidP="00913386">
            <w:pPr>
              <w:spacing w:after="240"/>
              <w:jc w:val="both"/>
              <w:rPr>
                <w:rFonts w:ascii="Cambria" w:eastAsia="MS Gothic" w:hAnsi="Cambria" w:cs="Times New Roman"/>
                <w:i/>
                <w:iCs/>
              </w:rPr>
            </w:pPr>
            <w:r w:rsidRPr="00592CB8">
              <w:rPr>
                <w:rFonts w:eastAsia="Calibri"/>
              </w:rPr>
              <w:t>“Hand Hygiene”</w:t>
            </w:r>
          </w:p>
        </w:tc>
        <w:tc>
          <w:tcPr>
            <w:tcW w:w="6345" w:type="dxa"/>
          </w:tcPr>
          <w:p w14:paraId="54C88FA4" w14:textId="77777777" w:rsidR="00D9539E" w:rsidRPr="00592CB8" w:rsidRDefault="00D9539E" w:rsidP="00913386">
            <w:pPr>
              <w:spacing w:after="240"/>
              <w:jc w:val="both"/>
              <w:rPr>
                <w:rFonts w:eastAsia="Calibri"/>
                <w:color w:val="000000"/>
                <w:lang w:val="en-CA" w:eastAsia="en-CA"/>
              </w:rPr>
            </w:pPr>
            <w:r w:rsidRPr="00592CB8">
              <w:rPr>
                <w:rFonts w:eastAsia="Calibri"/>
                <w:color w:val="000000"/>
                <w:lang w:val="en-CA" w:eastAsia="en-CA"/>
              </w:rPr>
              <w:t xml:space="preserve">A general term referring to any action of hand cleaning. Hand hygiene relates to the removal of visible soil and removal or killing of transient microorganisms from the hands. Hand hygiene </w:t>
            </w:r>
            <w:r>
              <w:rPr>
                <w:rFonts w:eastAsia="Calibri"/>
                <w:color w:val="000000"/>
                <w:lang w:val="en-CA" w:eastAsia="en-CA"/>
              </w:rPr>
              <w:t xml:space="preserve">is best accomplished by washing hands with soap and warm water for at least 20 seconds. </w:t>
            </w:r>
          </w:p>
        </w:tc>
      </w:tr>
      <w:tr w:rsidR="00D9539E" w:rsidRPr="00592CB8" w14:paraId="32B2368F" w14:textId="77777777" w:rsidTr="00913386">
        <w:tc>
          <w:tcPr>
            <w:tcW w:w="2671" w:type="dxa"/>
          </w:tcPr>
          <w:p w14:paraId="5CA37B60" w14:textId="77777777" w:rsidR="00D9539E" w:rsidRPr="00592CB8" w:rsidRDefault="00D9539E" w:rsidP="00913386">
            <w:pPr>
              <w:spacing w:after="240"/>
              <w:rPr>
                <w:rFonts w:ascii="Cambria" w:eastAsia="MS Gothic" w:hAnsi="Cambria" w:cs="Times New Roman"/>
                <w:i/>
                <w:iCs/>
              </w:rPr>
            </w:pPr>
            <w:r w:rsidRPr="00592CB8">
              <w:rPr>
                <w:rFonts w:eastAsia="Calibri"/>
              </w:rPr>
              <w:t>“Hand Hygiene Station”</w:t>
            </w:r>
          </w:p>
        </w:tc>
        <w:tc>
          <w:tcPr>
            <w:tcW w:w="6345" w:type="dxa"/>
          </w:tcPr>
          <w:p w14:paraId="06C0EF8A" w14:textId="77777777" w:rsidR="00D9539E" w:rsidRPr="00592CB8" w:rsidRDefault="00D9539E" w:rsidP="00913386">
            <w:pPr>
              <w:spacing w:after="240"/>
              <w:jc w:val="both"/>
              <w:rPr>
                <w:rFonts w:eastAsia="Calibri"/>
                <w:color w:val="000000"/>
                <w:lang w:val="en-CA" w:eastAsia="en-CA"/>
              </w:rPr>
            </w:pPr>
            <w:r w:rsidRPr="00592CB8">
              <w:rPr>
                <w:rFonts w:eastAsia="Calibri"/>
                <w:color w:val="000000"/>
                <w:lang w:val="en-CA" w:eastAsia="en-CA"/>
              </w:rPr>
              <w:t>A dispensing location for waterless, ABHR product that is applied to reduce the number of microorganisms present on the hands.</w:t>
            </w:r>
          </w:p>
        </w:tc>
      </w:tr>
      <w:tr w:rsidR="00D9539E" w:rsidRPr="00592CB8" w14:paraId="0F1647FF" w14:textId="77777777" w:rsidTr="00913386">
        <w:tc>
          <w:tcPr>
            <w:tcW w:w="2671" w:type="dxa"/>
          </w:tcPr>
          <w:p w14:paraId="79E3D2FA" w14:textId="77777777" w:rsidR="00D9539E" w:rsidRPr="00592CB8" w:rsidRDefault="00D9539E" w:rsidP="00913386">
            <w:pPr>
              <w:spacing w:after="240"/>
              <w:rPr>
                <w:rFonts w:eastAsia="Calibri"/>
              </w:rPr>
            </w:pPr>
            <w:r>
              <w:rPr>
                <w:rFonts w:eastAsia="Calibri"/>
              </w:rPr>
              <w:t>“PPE”</w:t>
            </w:r>
          </w:p>
        </w:tc>
        <w:tc>
          <w:tcPr>
            <w:tcW w:w="6345" w:type="dxa"/>
          </w:tcPr>
          <w:p w14:paraId="3421C884" w14:textId="77777777" w:rsidR="00D9539E" w:rsidRPr="00592CB8" w:rsidRDefault="00D9539E" w:rsidP="00913386">
            <w:pPr>
              <w:spacing w:after="240"/>
              <w:jc w:val="both"/>
              <w:rPr>
                <w:rFonts w:eastAsia="Calibri"/>
                <w:color w:val="000000"/>
                <w:lang w:val="en-CA" w:eastAsia="en-CA"/>
              </w:rPr>
            </w:pPr>
            <w:r>
              <w:rPr>
                <w:rFonts w:eastAsia="Calibri"/>
                <w:color w:val="000000"/>
                <w:lang w:val="en-CA" w:eastAsia="en-CA"/>
              </w:rPr>
              <w:t xml:space="preserve">Personal protective equipment, such as plastic gloves and masks. </w:t>
            </w:r>
          </w:p>
        </w:tc>
      </w:tr>
      <w:tr w:rsidR="00D9539E" w:rsidRPr="00592CB8" w14:paraId="126CBFB4" w14:textId="77777777" w:rsidTr="00913386">
        <w:tc>
          <w:tcPr>
            <w:tcW w:w="2671" w:type="dxa"/>
          </w:tcPr>
          <w:p w14:paraId="64D4C585" w14:textId="77777777" w:rsidR="00D9539E" w:rsidRPr="00592CB8" w:rsidRDefault="00D9539E" w:rsidP="00913386">
            <w:pPr>
              <w:spacing w:after="240"/>
              <w:rPr>
                <w:rFonts w:eastAsia="Calibri"/>
              </w:rPr>
            </w:pPr>
            <w:r>
              <w:rPr>
                <w:rFonts w:eastAsia="Calibri"/>
              </w:rPr>
              <w:t>“Physical Distancing”</w:t>
            </w:r>
          </w:p>
        </w:tc>
        <w:tc>
          <w:tcPr>
            <w:tcW w:w="6345" w:type="dxa"/>
          </w:tcPr>
          <w:p w14:paraId="51AA6EE2" w14:textId="77777777" w:rsidR="00D9539E" w:rsidRPr="00592CB8" w:rsidRDefault="00D9539E" w:rsidP="00913386">
            <w:pPr>
              <w:spacing w:after="240"/>
              <w:jc w:val="both"/>
              <w:rPr>
                <w:rFonts w:eastAsia="Calibri"/>
                <w:color w:val="000000"/>
                <w:lang w:val="en-CA" w:eastAsia="en-CA"/>
              </w:rPr>
            </w:pPr>
            <w:r>
              <w:rPr>
                <w:rFonts w:eastAsia="Calibri"/>
                <w:color w:val="000000"/>
                <w:lang w:val="en-CA" w:eastAsia="en-CA"/>
              </w:rPr>
              <w:t>Maintaining a distance of at least 2 metres (6 feet) between individuals.</w:t>
            </w:r>
          </w:p>
        </w:tc>
      </w:tr>
    </w:tbl>
    <w:p w14:paraId="71030992" w14:textId="77777777" w:rsidR="00D9539E" w:rsidRPr="00592CB8" w:rsidRDefault="00D9539E" w:rsidP="00D9539E">
      <w:pPr>
        <w:numPr>
          <w:ilvl w:val="0"/>
          <w:numId w:val="23"/>
        </w:numPr>
        <w:tabs>
          <w:tab w:val="left" w:pos="709"/>
        </w:tabs>
        <w:spacing w:before="240" w:after="0" w:line="276" w:lineRule="auto"/>
        <w:ind w:left="709" w:hanging="709"/>
        <w:jc w:val="both"/>
        <w:outlineLvl w:val="0"/>
        <w:rPr>
          <w:rFonts w:ascii="Arial" w:eastAsia="Calibri" w:hAnsi="Arial" w:cs="Arial"/>
          <w:b/>
          <w:caps/>
          <w:color w:val="E40038"/>
          <w:sz w:val="28"/>
          <w:szCs w:val="24"/>
        </w:rPr>
      </w:pPr>
      <w:r w:rsidRPr="00592CB8">
        <w:rPr>
          <w:rFonts w:ascii="Arial" w:eastAsia="Calibri" w:hAnsi="Arial" w:cs="Arial"/>
          <w:b/>
          <w:caps/>
          <w:color w:val="E40038"/>
          <w:sz w:val="28"/>
          <w:szCs w:val="24"/>
        </w:rPr>
        <w:t>education</w:t>
      </w:r>
    </w:p>
    <w:p w14:paraId="1C931430" w14:textId="77777777" w:rsidR="00D9539E" w:rsidRPr="00592CB8" w:rsidRDefault="00D9539E" w:rsidP="00D9539E">
      <w:pPr>
        <w:tabs>
          <w:tab w:val="left" w:pos="851"/>
        </w:tabs>
        <w:spacing w:before="240" w:after="0" w:line="276" w:lineRule="auto"/>
        <w:outlineLvl w:val="1"/>
        <w:rPr>
          <w:rFonts w:ascii="Arial" w:eastAsia="Calibri" w:hAnsi="Arial" w:cs="Arial"/>
          <w:b/>
          <w:smallCaps/>
          <w:color w:val="E40038"/>
          <w:sz w:val="24"/>
          <w:szCs w:val="24"/>
          <w:lang w:val="en-CA" w:eastAsia="en-CA"/>
        </w:rPr>
      </w:pPr>
      <w:r w:rsidRPr="00592CB8">
        <w:rPr>
          <w:rFonts w:ascii="Arial" w:eastAsia="Calibri" w:hAnsi="Arial" w:cs="Arial"/>
          <w:b/>
          <w:smallCaps/>
          <w:color w:val="E40038"/>
          <w:sz w:val="24"/>
          <w:szCs w:val="24"/>
          <w:lang w:val="en-CA" w:eastAsia="en-CA"/>
        </w:rPr>
        <w:t>4.1</w:t>
      </w:r>
      <w:r w:rsidRPr="00592CB8">
        <w:rPr>
          <w:rFonts w:ascii="Arial" w:eastAsia="Calibri" w:hAnsi="Arial" w:cs="Arial"/>
          <w:b/>
          <w:smallCaps/>
          <w:color w:val="E40038"/>
          <w:sz w:val="24"/>
          <w:szCs w:val="24"/>
          <w:lang w:val="en-CA" w:eastAsia="en-CA"/>
        </w:rPr>
        <w:tab/>
        <w:t>Symptoms</w:t>
      </w:r>
    </w:p>
    <w:p w14:paraId="517A2983" w14:textId="77777777" w:rsidR="00D9539E" w:rsidRPr="00592CB8" w:rsidRDefault="00D9539E" w:rsidP="00D9539E">
      <w:pPr>
        <w:spacing w:before="240" w:after="0" w:line="276" w:lineRule="auto"/>
        <w:jc w:val="both"/>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 xml:space="preserve">Symptoms of </w:t>
      </w:r>
      <w:r>
        <w:rPr>
          <w:rFonts w:ascii="Arial" w:eastAsia="Calibri" w:hAnsi="Arial" w:cs="Arial"/>
          <w:color w:val="000000"/>
          <w:sz w:val="24"/>
          <w:szCs w:val="24"/>
          <w:lang w:val="en-CA" w:eastAsia="en-CA"/>
        </w:rPr>
        <w:t>COVID-19</w:t>
      </w:r>
      <w:r w:rsidRPr="00592CB8">
        <w:rPr>
          <w:rFonts w:ascii="Arial" w:eastAsia="Calibri" w:hAnsi="Arial" w:cs="Arial"/>
          <w:color w:val="000000"/>
          <w:sz w:val="24"/>
          <w:szCs w:val="24"/>
          <w:lang w:val="en-CA" w:eastAsia="en-CA"/>
        </w:rPr>
        <w:t xml:space="preserve"> range from mild (like the flu and other common respiratory infections) to severe, and can include the following:</w:t>
      </w:r>
    </w:p>
    <w:p w14:paraId="569769A5" w14:textId="77777777" w:rsidR="00D9539E" w:rsidRPr="00592CB8" w:rsidRDefault="00D9539E" w:rsidP="00D9539E">
      <w:pPr>
        <w:spacing w:after="0" w:line="240" w:lineRule="auto"/>
        <w:jc w:val="both"/>
        <w:rPr>
          <w:rFonts w:ascii="Arial" w:eastAsia="Calibri" w:hAnsi="Arial" w:cs="Arial"/>
          <w:sz w:val="20"/>
          <w:szCs w:val="24"/>
          <w:lang w:val="en-CA" w:eastAsia="en-CA"/>
        </w:rPr>
      </w:pPr>
    </w:p>
    <w:tbl>
      <w:tblPr>
        <w:tblStyle w:val="Gridoftable1"/>
        <w:tblW w:w="0" w:type="auto"/>
        <w:tblLook w:val="04A0" w:firstRow="1" w:lastRow="0" w:firstColumn="1" w:lastColumn="0" w:noHBand="0" w:noVBand="1"/>
      </w:tblPr>
      <w:tblGrid>
        <w:gridCol w:w="3005"/>
        <w:gridCol w:w="3006"/>
        <w:gridCol w:w="3006"/>
      </w:tblGrid>
      <w:tr w:rsidR="00D9539E" w:rsidRPr="00592CB8" w14:paraId="7DBDC4E3" w14:textId="77777777" w:rsidTr="00913386">
        <w:tc>
          <w:tcPr>
            <w:tcW w:w="3005" w:type="dxa"/>
          </w:tcPr>
          <w:p w14:paraId="09BCBDBB" w14:textId="77777777" w:rsidR="00D9539E" w:rsidRPr="00592CB8" w:rsidRDefault="00D9539E" w:rsidP="00913386">
            <w:pPr>
              <w:spacing w:after="0"/>
              <w:jc w:val="center"/>
              <w:rPr>
                <w:rFonts w:eastAsia="Calibri"/>
                <w:color w:val="000000"/>
                <w:lang w:val="en-CA" w:eastAsia="en-CA"/>
              </w:rPr>
            </w:pPr>
            <w:r w:rsidRPr="00592CB8">
              <w:rPr>
                <w:rFonts w:eastAsia="Calibri"/>
                <w:color w:val="000000"/>
                <w:lang w:val="en-CA" w:eastAsia="en-CA"/>
              </w:rPr>
              <w:t>MILD</w:t>
            </w:r>
          </w:p>
        </w:tc>
        <w:tc>
          <w:tcPr>
            <w:tcW w:w="3006" w:type="dxa"/>
          </w:tcPr>
          <w:p w14:paraId="28C759CB" w14:textId="77777777" w:rsidR="00D9539E" w:rsidRPr="00592CB8" w:rsidRDefault="00D9539E" w:rsidP="00913386">
            <w:pPr>
              <w:spacing w:after="0"/>
              <w:jc w:val="center"/>
              <w:rPr>
                <w:rFonts w:eastAsia="Calibri"/>
                <w:color w:val="000000"/>
                <w:lang w:val="en-CA" w:eastAsia="en-CA"/>
              </w:rPr>
            </w:pPr>
            <w:r w:rsidRPr="00592CB8">
              <w:rPr>
                <w:rFonts w:eastAsia="Calibri"/>
                <w:color w:val="000000"/>
                <w:lang w:val="en-CA" w:eastAsia="en-CA"/>
              </w:rPr>
              <w:t>SERIOUS</w:t>
            </w:r>
          </w:p>
        </w:tc>
        <w:tc>
          <w:tcPr>
            <w:tcW w:w="3006" w:type="dxa"/>
          </w:tcPr>
          <w:p w14:paraId="02CC96B1" w14:textId="77777777" w:rsidR="00D9539E" w:rsidRPr="00592CB8" w:rsidRDefault="00D9539E" w:rsidP="00913386">
            <w:pPr>
              <w:spacing w:after="0"/>
              <w:jc w:val="center"/>
              <w:rPr>
                <w:rFonts w:eastAsia="Calibri"/>
                <w:color w:val="000000"/>
                <w:lang w:val="en-CA" w:eastAsia="en-CA"/>
              </w:rPr>
            </w:pPr>
            <w:r w:rsidRPr="00592CB8">
              <w:rPr>
                <w:rFonts w:eastAsia="Calibri"/>
                <w:color w:val="000000"/>
                <w:lang w:val="en-CA" w:eastAsia="en-CA"/>
              </w:rPr>
              <w:t>SEVERE</w:t>
            </w:r>
          </w:p>
        </w:tc>
      </w:tr>
      <w:tr w:rsidR="00D9539E" w:rsidRPr="00592CB8" w14:paraId="67EF7F0B" w14:textId="77777777" w:rsidTr="00913386">
        <w:tc>
          <w:tcPr>
            <w:tcW w:w="3005" w:type="dxa"/>
          </w:tcPr>
          <w:p w14:paraId="74372855" w14:textId="77777777" w:rsidR="00D9539E" w:rsidRPr="00592CB8" w:rsidRDefault="00D9539E" w:rsidP="00913386">
            <w:pPr>
              <w:spacing w:after="0"/>
              <w:jc w:val="both"/>
              <w:rPr>
                <w:rFonts w:eastAsia="Calibri"/>
                <w:color w:val="000000"/>
                <w:lang w:val="en-CA" w:eastAsia="en-CA"/>
              </w:rPr>
            </w:pPr>
            <w:r w:rsidRPr="00592CB8">
              <w:rPr>
                <w:rFonts w:eastAsia="Calibri"/>
                <w:color w:val="000000"/>
                <w:lang w:val="en-CA" w:eastAsia="en-CA"/>
              </w:rPr>
              <w:t>Fever</w:t>
            </w:r>
          </w:p>
        </w:tc>
        <w:tc>
          <w:tcPr>
            <w:tcW w:w="3006" w:type="dxa"/>
          </w:tcPr>
          <w:p w14:paraId="03133CFE" w14:textId="77777777" w:rsidR="00D9539E" w:rsidRPr="00592CB8" w:rsidRDefault="00D9539E" w:rsidP="00913386">
            <w:pPr>
              <w:spacing w:after="0"/>
              <w:jc w:val="both"/>
              <w:rPr>
                <w:rFonts w:eastAsia="Calibri"/>
                <w:color w:val="000000"/>
                <w:lang w:val="en-CA" w:eastAsia="en-CA"/>
              </w:rPr>
            </w:pPr>
            <w:r w:rsidRPr="00592CB8">
              <w:rPr>
                <w:rFonts w:eastAsia="Calibri"/>
                <w:color w:val="000000"/>
                <w:lang w:val="en-CA" w:eastAsia="en-CA"/>
              </w:rPr>
              <w:t>Pneumonia</w:t>
            </w:r>
          </w:p>
        </w:tc>
        <w:tc>
          <w:tcPr>
            <w:tcW w:w="3006" w:type="dxa"/>
          </w:tcPr>
          <w:p w14:paraId="14179659" w14:textId="77777777" w:rsidR="00D9539E" w:rsidRPr="00592CB8" w:rsidRDefault="00D9539E" w:rsidP="00913386">
            <w:pPr>
              <w:spacing w:after="0"/>
              <w:jc w:val="both"/>
              <w:rPr>
                <w:rFonts w:eastAsia="Calibri"/>
                <w:color w:val="000000"/>
                <w:lang w:val="en-CA" w:eastAsia="en-CA"/>
              </w:rPr>
            </w:pPr>
            <w:r w:rsidRPr="00592CB8">
              <w:rPr>
                <w:rFonts w:eastAsia="Calibri"/>
                <w:color w:val="000000"/>
                <w:lang w:val="en-CA" w:eastAsia="en-CA"/>
              </w:rPr>
              <w:t>Death</w:t>
            </w:r>
          </w:p>
        </w:tc>
      </w:tr>
      <w:tr w:rsidR="00D9539E" w:rsidRPr="00592CB8" w14:paraId="10E837C6" w14:textId="77777777" w:rsidTr="00913386">
        <w:tc>
          <w:tcPr>
            <w:tcW w:w="3005" w:type="dxa"/>
          </w:tcPr>
          <w:p w14:paraId="69E9A801" w14:textId="77777777" w:rsidR="00D9539E" w:rsidRPr="00592CB8" w:rsidRDefault="00D9539E" w:rsidP="00913386">
            <w:pPr>
              <w:spacing w:after="0"/>
              <w:jc w:val="both"/>
              <w:rPr>
                <w:rFonts w:eastAsia="Calibri"/>
                <w:color w:val="000000"/>
                <w:lang w:val="en-CA" w:eastAsia="en-CA"/>
              </w:rPr>
            </w:pPr>
            <w:r w:rsidRPr="00592CB8">
              <w:rPr>
                <w:rFonts w:eastAsia="Calibri"/>
                <w:color w:val="000000"/>
                <w:lang w:val="en-CA" w:eastAsia="en-CA"/>
              </w:rPr>
              <w:t>Cough</w:t>
            </w:r>
          </w:p>
        </w:tc>
        <w:tc>
          <w:tcPr>
            <w:tcW w:w="3006" w:type="dxa"/>
          </w:tcPr>
          <w:p w14:paraId="43DF147E" w14:textId="77777777" w:rsidR="00D9539E" w:rsidRPr="00592CB8" w:rsidRDefault="00D9539E" w:rsidP="00913386">
            <w:pPr>
              <w:spacing w:after="0"/>
              <w:jc w:val="both"/>
              <w:rPr>
                <w:rFonts w:eastAsia="Calibri"/>
                <w:color w:val="000000"/>
                <w:lang w:val="en-CA" w:eastAsia="en-CA"/>
              </w:rPr>
            </w:pPr>
            <w:r w:rsidRPr="00592CB8">
              <w:rPr>
                <w:rFonts w:eastAsia="Calibri"/>
                <w:color w:val="000000"/>
                <w:lang w:val="en-CA" w:eastAsia="en-CA"/>
              </w:rPr>
              <w:t>Kidney failure</w:t>
            </w:r>
          </w:p>
        </w:tc>
        <w:tc>
          <w:tcPr>
            <w:tcW w:w="3006" w:type="dxa"/>
          </w:tcPr>
          <w:p w14:paraId="6021EF5A" w14:textId="77777777" w:rsidR="00D9539E" w:rsidRPr="00592CB8" w:rsidRDefault="00D9539E" w:rsidP="00913386">
            <w:pPr>
              <w:spacing w:after="0"/>
              <w:jc w:val="both"/>
              <w:rPr>
                <w:rFonts w:eastAsia="Calibri"/>
                <w:color w:val="000000"/>
                <w:lang w:val="en-CA" w:eastAsia="en-CA"/>
              </w:rPr>
            </w:pPr>
          </w:p>
        </w:tc>
      </w:tr>
      <w:tr w:rsidR="00D9539E" w:rsidRPr="00592CB8" w14:paraId="0F942EA8" w14:textId="77777777" w:rsidTr="00913386">
        <w:tc>
          <w:tcPr>
            <w:tcW w:w="3005" w:type="dxa"/>
          </w:tcPr>
          <w:p w14:paraId="37B065DF" w14:textId="77777777" w:rsidR="00D9539E" w:rsidRPr="00592CB8" w:rsidRDefault="00D9539E" w:rsidP="00913386">
            <w:pPr>
              <w:spacing w:after="0"/>
              <w:jc w:val="both"/>
              <w:rPr>
                <w:rFonts w:eastAsia="Calibri"/>
                <w:color w:val="000000"/>
                <w:lang w:val="en-CA" w:eastAsia="en-CA"/>
              </w:rPr>
            </w:pPr>
            <w:r w:rsidRPr="00592CB8">
              <w:rPr>
                <w:rFonts w:eastAsia="Calibri"/>
                <w:color w:val="000000"/>
                <w:lang w:val="en-CA" w:eastAsia="en-CA"/>
              </w:rPr>
              <w:t>Difficulty breathing</w:t>
            </w:r>
          </w:p>
        </w:tc>
        <w:tc>
          <w:tcPr>
            <w:tcW w:w="3006" w:type="dxa"/>
          </w:tcPr>
          <w:p w14:paraId="0540E5AC" w14:textId="77777777" w:rsidR="00D9539E" w:rsidRPr="00592CB8" w:rsidRDefault="00D9539E" w:rsidP="00913386">
            <w:pPr>
              <w:spacing w:after="0"/>
              <w:jc w:val="both"/>
              <w:rPr>
                <w:rFonts w:eastAsia="Calibri"/>
                <w:color w:val="000000"/>
                <w:lang w:val="en-CA" w:eastAsia="en-CA"/>
              </w:rPr>
            </w:pPr>
          </w:p>
        </w:tc>
        <w:tc>
          <w:tcPr>
            <w:tcW w:w="3006" w:type="dxa"/>
          </w:tcPr>
          <w:p w14:paraId="25B799CE" w14:textId="77777777" w:rsidR="00D9539E" w:rsidRPr="00592CB8" w:rsidRDefault="00D9539E" w:rsidP="00913386">
            <w:pPr>
              <w:spacing w:after="0"/>
              <w:jc w:val="both"/>
              <w:rPr>
                <w:rFonts w:eastAsia="Calibri"/>
                <w:color w:val="000000"/>
                <w:lang w:val="en-CA" w:eastAsia="en-CA"/>
              </w:rPr>
            </w:pPr>
          </w:p>
        </w:tc>
      </w:tr>
    </w:tbl>
    <w:p w14:paraId="42CEAD10" w14:textId="77777777" w:rsidR="00D9539E" w:rsidRPr="00592CB8" w:rsidRDefault="00D9539E" w:rsidP="00D9539E">
      <w:pPr>
        <w:spacing w:before="240" w:after="0" w:line="276" w:lineRule="auto"/>
        <w:jc w:val="both"/>
        <w:rPr>
          <w:rFonts w:ascii="Arial" w:eastAsia="Calibri" w:hAnsi="Arial" w:cs="Arial"/>
          <w:color w:val="000000"/>
          <w:sz w:val="24"/>
          <w:szCs w:val="24"/>
          <w:lang w:val="en-CA" w:eastAsia="en-CA"/>
        </w:rPr>
      </w:pPr>
      <w:r>
        <w:rPr>
          <w:rFonts w:ascii="Arial" w:eastAsia="Calibri" w:hAnsi="Arial" w:cs="Arial"/>
          <w:color w:val="000000"/>
          <w:sz w:val="24"/>
          <w:szCs w:val="24"/>
          <w:lang w:val="en-CA" w:eastAsia="en-CA"/>
        </w:rPr>
        <w:t>COVID-19</w:t>
      </w:r>
      <w:r w:rsidRPr="00592CB8">
        <w:rPr>
          <w:rFonts w:ascii="Arial" w:eastAsia="Calibri" w:hAnsi="Arial" w:cs="Arial"/>
          <w:color w:val="000000"/>
          <w:sz w:val="24"/>
          <w:szCs w:val="24"/>
          <w:lang w:val="en-CA" w:eastAsia="en-CA"/>
        </w:rPr>
        <w:t xml:space="preserve"> is mainly spread from person to person through close contact, such as in a household, workplace, hospitals or health care facilities.</w:t>
      </w:r>
    </w:p>
    <w:p w14:paraId="0DD203FA" w14:textId="77777777" w:rsidR="00D9539E" w:rsidRPr="00592CB8" w:rsidRDefault="00D9539E" w:rsidP="00D9539E">
      <w:pPr>
        <w:tabs>
          <w:tab w:val="left" w:pos="851"/>
        </w:tabs>
        <w:spacing w:before="240" w:after="0" w:line="276" w:lineRule="auto"/>
        <w:outlineLvl w:val="1"/>
        <w:rPr>
          <w:rFonts w:ascii="Arial" w:eastAsia="Calibri" w:hAnsi="Arial" w:cs="Arial"/>
          <w:b/>
          <w:smallCaps/>
          <w:color w:val="E40038"/>
          <w:sz w:val="24"/>
          <w:szCs w:val="24"/>
          <w:lang w:val="en-CA" w:eastAsia="en-CA"/>
        </w:rPr>
      </w:pPr>
      <w:r w:rsidRPr="00592CB8">
        <w:rPr>
          <w:rFonts w:ascii="Arial" w:eastAsia="Calibri" w:hAnsi="Arial" w:cs="Arial"/>
          <w:b/>
          <w:smallCaps/>
          <w:color w:val="E40038"/>
          <w:sz w:val="24"/>
          <w:szCs w:val="24"/>
          <w:lang w:val="en-CA" w:eastAsia="en-CA"/>
        </w:rPr>
        <w:t>4.2</w:t>
      </w:r>
      <w:r w:rsidRPr="00592CB8">
        <w:rPr>
          <w:rFonts w:ascii="Arial" w:eastAsia="Calibri" w:hAnsi="Arial" w:cs="Arial"/>
          <w:b/>
          <w:smallCaps/>
          <w:color w:val="E40038"/>
          <w:sz w:val="24"/>
          <w:szCs w:val="24"/>
          <w:lang w:val="en-CA" w:eastAsia="en-CA"/>
        </w:rPr>
        <w:tab/>
        <w:t>Combating Misinformation</w:t>
      </w:r>
      <w:bookmarkStart w:id="2" w:name="_Hlk34902867"/>
    </w:p>
    <w:bookmarkEnd w:id="2"/>
    <w:p w14:paraId="4CEF3409" w14:textId="77777777" w:rsidR="00D9539E" w:rsidRPr="00592CB8" w:rsidRDefault="00D9539E" w:rsidP="00D9539E">
      <w:pPr>
        <w:spacing w:before="240" w:after="0" w:line="276" w:lineRule="auto"/>
        <w:jc w:val="both"/>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 xml:space="preserve">The risk of </w:t>
      </w:r>
      <w:r>
        <w:rPr>
          <w:rFonts w:ascii="Arial" w:eastAsia="Calibri" w:hAnsi="Arial" w:cs="Arial"/>
          <w:color w:val="000000"/>
          <w:sz w:val="24"/>
          <w:szCs w:val="24"/>
          <w:lang w:val="en-CA" w:eastAsia="en-CA"/>
        </w:rPr>
        <w:t>COVID-19</w:t>
      </w:r>
      <w:r w:rsidRPr="00592CB8">
        <w:rPr>
          <w:rFonts w:ascii="Arial" w:eastAsia="Calibri" w:hAnsi="Arial" w:cs="Arial"/>
          <w:color w:val="000000"/>
          <w:sz w:val="24"/>
          <w:szCs w:val="24"/>
          <w:lang w:val="en-CA" w:eastAsia="en-CA"/>
        </w:rPr>
        <w:t xml:space="preserve"> infection and its symptoms may be higher for individuals with a weakened immune system. This may be the case for:</w:t>
      </w:r>
    </w:p>
    <w:p w14:paraId="0FAC092D" w14:textId="77777777" w:rsidR="00D9539E" w:rsidRPr="00592CB8" w:rsidRDefault="00D9539E" w:rsidP="00D9539E">
      <w:pPr>
        <w:numPr>
          <w:ilvl w:val="0"/>
          <w:numId w:val="28"/>
        </w:numPr>
        <w:spacing w:before="240" w:after="0" w:line="276" w:lineRule="auto"/>
        <w:jc w:val="both"/>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Older people; and</w:t>
      </w:r>
    </w:p>
    <w:p w14:paraId="55E8B6E6" w14:textId="77777777" w:rsidR="00D9539E" w:rsidRPr="00592CB8" w:rsidRDefault="00D9539E" w:rsidP="00D9539E">
      <w:pPr>
        <w:numPr>
          <w:ilvl w:val="0"/>
          <w:numId w:val="28"/>
        </w:numPr>
        <w:spacing w:before="240" w:after="0" w:line="276" w:lineRule="auto"/>
        <w:jc w:val="both"/>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 xml:space="preserve">People </w:t>
      </w:r>
      <w:r>
        <w:rPr>
          <w:rFonts w:ascii="Arial" w:eastAsia="Calibri" w:hAnsi="Arial" w:cs="Arial"/>
          <w:color w:val="000000"/>
          <w:sz w:val="24"/>
          <w:szCs w:val="24"/>
          <w:lang w:val="en-CA" w:eastAsia="en-CA"/>
        </w:rPr>
        <w:t xml:space="preserve">who are immunocompromised due to underlying health conditions </w:t>
      </w:r>
      <w:r w:rsidRPr="00592CB8">
        <w:rPr>
          <w:rFonts w:ascii="Arial" w:eastAsia="Calibri" w:hAnsi="Arial" w:cs="Arial"/>
          <w:color w:val="000000"/>
          <w:sz w:val="24"/>
          <w:szCs w:val="24"/>
          <w:lang w:val="en-CA" w:eastAsia="en-CA"/>
        </w:rPr>
        <w:t>(for example</w:t>
      </w:r>
      <w:r>
        <w:rPr>
          <w:rFonts w:ascii="Arial" w:eastAsia="Calibri" w:hAnsi="Arial" w:cs="Arial"/>
          <w:color w:val="000000"/>
          <w:sz w:val="24"/>
          <w:szCs w:val="24"/>
          <w:lang w:val="en-CA" w:eastAsia="en-CA"/>
        </w:rPr>
        <w:t>:</w:t>
      </w:r>
      <w:r w:rsidRPr="00592CB8">
        <w:rPr>
          <w:rFonts w:ascii="Arial" w:eastAsia="Calibri" w:hAnsi="Arial" w:cs="Arial"/>
          <w:color w:val="000000"/>
          <w:sz w:val="24"/>
          <w:szCs w:val="24"/>
          <w:lang w:val="en-CA" w:eastAsia="en-CA"/>
        </w:rPr>
        <w:t xml:space="preserve"> diabetes, cancer, </w:t>
      </w:r>
      <w:r>
        <w:rPr>
          <w:rFonts w:ascii="Arial" w:eastAsia="Calibri" w:hAnsi="Arial" w:cs="Arial"/>
          <w:color w:val="000000"/>
          <w:sz w:val="24"/>
          <w:szCs w:val="24"/>
          <w:lang w:val="en-CA" w:eastAsia="en-CA"/>
        </w:rPr>
        <w:t>HIV</w:t>
      </w:r>
      <w:r w:rsidRPr="00592CB8">
        <w:rPr>
          <w:rFonts w:ascii="Arial" w:eastAsia="Calibri" w:hAnsi="Arial" w:cs="Arial"/>
          <w:color w:val="000000"/>
          <w:sz w:val="24"/>
          <w:szCs w:val="24"/>
          <w:lang w:val="en-CA" w:eastAsia="en-CA"/>
        </w:rPr>
        <w:t>).</w:t>
      </w:r>
    </w:p>
    <w:p w14:paraId="5BBD6E32" w14:textId="77777777" w:rsidR="00D9539E" w:rsidRDefault="00D9539E" w:rsidP="00D9539E">
      <w:pPr>
        <w:spacing w:before="240" w:after="0" w:line="276" w:lineRule="auto"/>
        <w:jc w:val="both"/>
        <w:rPr>
          <w:rFonts w:ascii="Arial" w:eastAsia="Calibri" w:hAnsi="Arial" w:cs="Arial"/>
          <w:color w:val="000000"/>
          <w:sz w:val="24"/>
          <w:szCs w:val="24"/>
          <w:lang w:val="en-CA" w:eastAsia="en-CA"/>
        </w:rPr>
      </w:pPr>
      <w:proofErr w:type="gramStart"/>
      <w:r>
        <w:rPr>
          <w:rFonts w:ascii="Arial" w:eastAsia="Calibri" w:hAnsi="Arial" w:cs="Arial"/>
          <w:color w:val="000000"/>
          <w:sz w:val="24"/>
          <w:szCs w:val="24"/>
          <w:lang w:val="en-CA" w:eastAsia="en-CA"/>
        </w:rPr>
        <w:t>Despite the fact that</w:t>
      </w:r>
      <w:proofErr w:type="gramEnd"/>
      <w:r>
        <w:rPr>
          <w:rFonts w:ascii="Arial" w:eastAsia="Calibri" w:hAnsi="Arial" w:cs="Arial"/>
          <w:color w:val="000000"/>
          <w:sz w:val="24"/>
          <w:szCs w:val="24"/>
          <w:lang w:val="en-CA" w:eastAsia="en-CA"/>
        </w:rPr>
        <w:t xml:space="preserve"> people with weakened immune systems may be more susceptible to symptoms and effects of COVID-19, all individuals are at risk of contracting COVID-19, and all individuals are potentially at risk of suffering severe symptoms from COVID-19 if contracted. </w:t>
      </w:r>
    </w:p>
    <w:p w14:paraId="0D394970" w14:textId="77777777" w:rsidR="00D9539E" w:rsidRPr="00592CB8" w:rsidRDefault="00D9539E" w:rsidP="00D9539E">
      <w:pPr>
        <w:spacing w:before="240" w:after="0" w:line="276" w:lineRule="auto"/>
        <w:jc w:val="both"/>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 xml:space="preserve">The most reliable sources of updated information regarding </w:t>
      </w:r>
      <w:r>
        <w:rPr>
          <w:rFonts w:ascii="Arial" w:eastAsia="Calibri" w:hAnsi="Arial" w:cs="Arial"/>
          <w:color w:val="000000"/>
          <w:sz w:val="24"/>
          <w:szCs w:val="24"/>
          <w:lang w:val="en-CA" w:eastAsia="en-CA"/>
        </w:rPr>
        <w:t>COVID-19</w:t>
      </w:r>
      <w:r w:rsidRPr="00592CB8">
        <w:rPr>
          <w:rFonts w:ascii="Arial" w:eastAsia="Calibri" w:hAnsi="Arial" w:cs="Arial"/>
          <w:color w:val="000000"/>
          <w:sz w:val="24"/>
          <w:szCs w:val="24"/>
          <w:lang w:val="en-CA" w:eastAsia="en-CA"/>
        </w:rPr>
        <w:t xml:space="preserve"> are federal and provincial websites, such as:</w:t>
      </w:r>
    </w:p>
    <w:p w14:paraId="69C2F5EC" w14:textId="77777777" w:rsidR="00D9539E" w:rsidRPr="00592CB8" w:rsidRDefault="00D9539E" w:rsidP="00D9539E">
      <w:pPr>
        <w:numPr>
          <w:ilvl w:val="0"/>
          <w:numId w:val="30"/>
        </w:numPr>
        <w:spacing w:before="240" w:after="0" w:line="276" w:lineRule="auto"/>
        <w:jc w:val="both"/>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 xml:space="preserve">Federal: </w:t>
      </w:r>
      <w:hyperlink r:id="rId8" w:history="1">
        <w:r w:rsidRPr="00592CB8">
          <w:rPr>
            <w:rFonts w:ascii="Arial" w:eastAsia="Calibri" w:hAnsi="Arial" w:cs="Arial"/>
            <w:color w:val="0000FF"/>
            <w:sz w:val="24"/>
            <w:szCs w:val="24"/>
            <w:u w:val="single"/>
            <w:lang w:eastAsia="en-GB"/>
          </w:rPr>
          <w:t>https://www.canada.ca/en/public-health/services/diseases/2019-novel-coronavirus-infection.html</w:t>
        </w:r>
      </w:hyperlink>
    </w:p>
    <w:p w14:paraId="77614D53" w14:textId="77777777" w:rsidR="00D9539E" w:rsidRPr="00592CB8" w:rsidRDefault="00D9539E" w:rsidP="00D9539E">
      <w:pPr>
        <w:numPr>
          <w:ilvl w:val="0"/>
          <w:numId w:val="30"/>
        </w:numPr>
        <w:spacing w:before="240" w:after="0" w:line="276" w:lineRule="auto"/>
        <w:jc w:val="both"/>
        <w:rPr>
          <w:rFonts w:ascii="Arial" w:eastAsia="Calibri" w:hAnsi="Arial" w:cs="Arial"/>
          <w:sz w:val="24"/>
          <w:szCs w:val="24"/>
          <w:lang w:eastAsia="en-GB"/>
        </w:rPr>
      </w:pPr>
      <w:r w:rsidRPr="00592CB8">
        <w:rPr>
          <w:rFonts w:ascii="Arial" w:eastAsia="Calibri" w:hAnsi="Arial" w:cs="Arial"/>
          <w:color w:val="000000"/>
          <w:sz w:val="24"/>
          <w:szCs w:val="24"/>
          <w:lang w:val="en-CA" w:eastAsia="en-CA"/>
        </w:rPr>
        <w:t xml:space="preserve">Alberta: </w:t>
      </w:r>
      <w:hyperlink r:id="rId9" w:history="1">
        <w:r w:rsidRPr="00592CB8">
          <w:rPr>
            <w:rFonts w:ascii="Arial" w:eastAsia="Calibri" w:hAnsi="Arial" w:cs="Arial"/>
            <w:color w:val="0000FF"/>
            <w:sz w:val="24"/>
            <w:szCs w:val="24"/>
            <w:u w:val="single"/>
            <w:lang w:eastAsia="en-GB"/>
          </w:rPr>
          <w:t>https://www.alberta.ca/coronavirus-info-for-albertans.aspx</w:t>
        </w:r>
      </w:hyperlink>
    </w:p>
    <w:p w14:paraId="6AE06D40" w14:textId="77777777" w:rsidR="00D9539E" w:rsidRPr="00592CB8" w:rsidRDefault="00D9539E" w:rsidP="00D9539E">
      <w:pPr>
        <w:numPr>
          <w:ilvl w:val="0"/>
          <w:numId w:val="30"/>
        </w:numPr>
        <w:spacing w:before="240" w:after="0" w:line="276" w:lineRule="auto"/>
        <w:rPr>
          <w:rFonts w:ascii="Arial" w:eastAsia="Calibri" w:hAnsi="Arial" w:cs="Arial"/>
          <w:sz w:val="24"/>
          <w:szCs w:val="24"/>
          <w:lang w:eastAsia="en-GB"/>
        </w:rPr>
      </w:pPr>
      <w:r w:rsidRPr="00592CB8">
        <w:rPr>
          <w:rFonts w:ascii="Arial" w:eastAsia="Calibri" w:hAnsi="Arial" w:cs="Arial"/>
          <w:color w:val="000000"/>
          <w:sz w:val="24"/>
          <w:szCs w:val="24"/>
          <w:lang w:val="en-CA" w:eastAsia="en-CA"/>
        </w:rPr>
        <w:t xml:space="preserve">British Columbia: </w:t>
      </w:r>
      <w:hyperlink r:id="rId10" w:history="1">
        <w:r w:rsidRPr="00592CB8">
          <w:rPr>
            <w:rFonts w:ascii="Arial" w:eastAsia="Calibri" w:hAnsi="Arial" w:cs="Arial"/>
            <w:color w:val="0000FF"/>
            <w:sz w:val="24"/>
            <w:szCs w:val="24"/>
            <w:u w:val="single"/>
            <w:lang w:eastAsia="en-GB"/>
          </w:rPr>
          <w:t>http://www.bccdc.ca/about/news-stories/stories/2020/information-on-novel-coronavirus</w:t>
        </w:r>
      </w:hyperlink>
    </w:p>
    <w:p w14:paraId="3ECC1315" w14:textId="77777777" w:rsidR="00D9539E" w:rsidRPr="00592CB8" w:rsidRDefault="00D9539E" w:rsidP="00D9539E">
      <w:pPr>
        <w:numPr>
          <w:ilvl w:val="0"/>
          <w:numId w:val="30"/>
        </w:numPr>
        <w:spacing w:before="240" w:after="0" w:line="276" w:lineRule="auto"/>
        <w:jc w:val="both"/>
        <w:rPr>
          <w:rFonts w:ascii="Arial" w:eastAsia="Calibri" w:hAnsi="Arial" w:cs="Arial"/>
          <w:sz w:val="24"/>
          <w:szCs w:val="24"/>
          <w:lang w:eastAsia="en-GB"/>
        </w:rPr>
      </w:pPr>
      <w:r w:rsidRPr="00592CB8">
        <w:rPr>
          <w:rFonts w:ascii="Arial" w:eastAsia="Calibri" w:hAnsi="Arial" w:cs="Arial"/>
          <w:color w:val="000000"/>
          <w:sz w:val="24"/>
          <w:szCs w:val="24"/>
          <w:lang w:val="en-CA" w:eastAsia="en-CA"/>
        </w:rPr>
        <w:t xml:space="preserve">Ontario: </w:t>
      </w:r>
      <w:hyperlink r:id="rId11" w:history="1">
        <w:r w:rsidRPr="00592CB8">
          <w:rPr>
            <w:rFonts w:ascii="Arial" w:eastAsia="Calibri" w:hAnsi="Arial" w:cs="Arial"/>
            <w:color w:val="0000FF"/>
            <w:sz w:val="24"/>
            <w:szCs w:val="24"/>
            <w:u w:val="single"/>
            <w:lang w:eastAsia="en-GB"/>
          </w:rPr>
          <w:t>https://www.ontario.ca/page/2019-novel-coronavirus-2019-ncov</w:t>
        </w:r>
      </w:hyperlink>
    </w:p>
    <w:p w14:paraId="3604D696" w14:textId="77777777" w:rsidR="00D9539E" w:rsidRPr="00592CB8" w:rsidRDefault="00D9539E" w:rsidP="00D9539E">
      <w:pPr>
        <w:tabs>
          <w:tab w:val="left" w:pos="851"/>
        </w:tabs>
        <w:spacing w:before="240" w:after="360" w:line="276" w:lineRule="auto"/>
        <w:jc w:val="both"/>
        <w:outlineLvl w:val="0"/>
        <w:rPr>
          <w:rFonts w:ascii="Arial" w:eastAsia="Calibri" w:hAnsi="Arial" w:cs="Arial"/>
          <w:b/>
          <w:bCs/>
          <w:caps/>
          <w:color w:val="E40038"/>
          <w:sz w:val="28"/>
          <w:szCs w:val="28"/>
          <w:lang w:val="en-CA" w:eastAsia="en-GB"/>
        </w:rPr>
      </w:pPr>
      <w:r w:rsidRPr="5A9C8F91">
        <w:rPr>
          <w:rFonts w:ascii="Arial" w:eastAsia="Calibri" w:hAnsi="Arial" w:cs="Arial"/>
          <w:b/>
          <w:bCs/>
          <w:caps/>
          <w:color w:val="E40038"/>
          <w:sz w:val="28"/>
          <w:szCs w:val="28"/>
          <w:lang w:val="en-CA" w:eastAsia="en-GB"/>
        </w:rPr>
        <w:t xml:space="preserve">5.0 </w:t>
      </w:r>
      <w:r w:rsidRPr="00592CB8">
        <w:rPr>
          <w:rFonts w:ascii="Arial" w:eastAsia="Calibri" w:hAnsi="Arial" w:cs="Arial"/>
          <w:b/>
          <w:caps/>
          <w:color w:val="E40038"/>
          <w:sz w:val="28"/>
          <w:szCs w:val="24"/>
          <w:lang w:val="en-CA" w:eastAsia="en-GB"/>
        </w:rPr>
        <w:tab/>
      </w:r>
      <w:r w:rsidRPr="5A9C8F91">
        <w:rPr>
          <w:rFonts w:ascii="Arial" w:eastAsia="Calibri" w:hAnsi="Arial" w:cs="Arial"/>
          <w:b/>
          <w:bCs/>
          <w:caps/>
          <w:color w:val="E40038"/>
          <w:sz w:val="28"/>
          <w:szCs w:val="28"/>
          <w:lang w:val="en-CA" w:eastAsia="en-GB"/>
        </w:rPr>
        <w:t>Legal Responsibilities</w:t>
      </w:r>
    </w:p>
    <w:p w14:paraId="72A8F6AE" w14:textId="77777777" w:rsidR="00D9539E" w:rsidRDefault="00D9539E" w:rsidP="00D9539E">
      <w:pPr>
        <w:spacing w:after="240" w:line="276" w:lineRule="auto"/>
        <w:jc w:val="both"/>
        <w:rPr>
          <w:rFonts w:ascii="Arial" w:eastAsia="Calibri" w:hAnsi="Arial" w:cs="Arial"/>
          <w:sz w:val="24"/>
          <w:szCs w:val="24"/>
          <w:lang w:val="en-CA" w:eastAsia="en-GB"/>
        </w:rPr>
      </w:pPr>
      <w:r w:rsidRPr="5A9C8F91">
        <w:rPr>
          <w:rFonts w:ascii="Arial" w:eastAsia="Calibri" w:hAnsi="Arial" w:cs="Arial"/>
          <w:sz w:val="24"/>
          <w:szCs w:val="24"/>
          <w:lang w:val="en-CA" w:eastAsia="en-GB"/>
        </w:rPr>
        <w:t>Health and safety at work is everyone’s responsibility. The Business is responsible for making sure that the workplace is safe, and that workers’ health and safety are not put at risk. Workers, on the other hand, are responsible for looking after their own health and safety and making sure that they do not put themselves or their co-workers at risk.</w:t>
      </w:r>
    </w:p>
    <w:p w14:paraId="570C6845" w14:textId="77777777" w:rsidR="00D9539E" w:rsidRDefault="00D9539E" w:rsidP="00D9539E">
      <w:pPr>
        <w:spacing w:after="240" w:line="276" w:lineRule="auto"/>
        <w:jc w:val="both"/>
        <w:rPr>
          <w:rFonts w:ascii="Arial" w:eastAsia="Calibri" w:hAnsi="Arial" w:cs="Arial"/>
          <w:sz w:val="24"/>
          <w:szCs w:val="24"/>
          <w:lang w:val="en-CA" w:eastAsia="en-GB"/>
        </w:rPr>
      </w:pPr>
      <w:r>
        <w:rPr>
          <w:rFonts w:ascii="Arial" w:eastAsia="Calibri" w:hAnsi="Arial" w:cs="Arial"/>
          <w:sz w:val="24"/>
          <w:szCs w:val="24"/>
          <w:lang w:val="en-CA" w:eastAsia="en-GB"/>
        </w:rPr>
        <w:t xml:space="preserve">This means that the Business will take reasonable precautions to protect workers in the workplace, and workers are required to adhere to the Business’ policies around health and safety in the workplace and exercise common sense. The Business will provide training to all workers in respect of the practices and procedures it has adopted to keep its workers safe and prevent the transmission of COVID-19 in the workplace. </w:t>
      </w:r>
    </w:p>
    <w:p w14:paraId="12091109" w14:textId="77777777" w:rsidR="00D9539E" w:rsidRPr="00F74173" w:rsidRDefault="00D9539E" w:rsidP="00D9539E">
      <w:pPr>
        <w:tabs>
          <w:tab w:val="left" w:pos="851"/>
        </w:tabs>
        <w:spacing w:before="240" w:after="240" w:line="240" w:lineRule="auto"/>
        <w:outlineLvl w:val="1"/>
        <w:rPr>
          <w:rFonts w:ascii="Arial" w:eastAsia="Calibri" w:hAnsi="Arial" w:cs="Arial"/>
          <w:b/>
          <w:smallCaps/>
          <w:color w:val="E40038"/>
          <w:sz w:val="24"/>
          <w:szCs w:val="24"/>
          <w:lang w:val="en-CA" w:eastAsia="en-GB"/>
        </w:rPr>
      </w:pPr>
      <w:r w:rsidRPr="00592CB8">
        <w:rPr>
          <w:rFonts w:ascii="Arial" w:eastAsia="Calibri" w:hAnsi="Arial" w:cs="Arial"/>
          <w:b/>
          <w:smallCaps/>
          <w:color w:val="E40038"/>
          <w:sz w:val="24"/>
          <w:szCs w:val="24"/>
          <w:lang w:val="en-CA" w:eastAsia="en-GB"/>
        </w:rPr>
        <w:t>5.1</w:t>
      </w:r>
      <w:r w:rsidRPr="00592CB8">
        <w:rPr>
          <w:rFonts w:ascii="Arial" w:eastAsia="Calibri" w:hAnsi="Arial" w:cs="Arial"/>
          <w:b/>
          <w:smallCaps/>
          <w:color w:val="E40038"/>
          <w:sz w:val="24"/>
          <w:szCs w:val="24"/>
          <w:lang w:val="en-CA" w:eastAsia="en-GB"/>
        </w:rPr>
        <w:tab/>
      </w:r>
      <w:r>
        <w:rPr>
          <w:rFonts w:ascii="Arial" w:eastAsia="Calibri" w:hAnsi="Arial" w:cs="Arial"/>
          <w:b/>
          <w:smallCaps/>
          <w:color w:val="E40038"/>
          <w:sz w:val="24"/>
          <w:szCs w:val="24"/>
          <w:lang w:val="en-CA" w:eastAsia="en-GB"/>
        </w:rPr>
        <w:t>Emergency and Public Health Orders</w:t>
      </w:r>
    </w:p>
    <w:p w14:paraId="00DF4450" w14:textId="77777777" w:rsidR="00D9539E" w:rsidRDefault="00D9539E" w:rsidP="00D9539E">
      <w:pPr>
        <w:spacing w:before="240" w:after="24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 xml:space="preserve">The Business </w:t>
      </w:r>
      <w:r>
        <w:rPr>
          <w:rFonts w:ascii="Arial" w:eastAsia="Calibri" w:hAnsi="Arial" w:cs="Arial"/>
          <w:sz w:val="24"/>
          <w:szCs w:val="24"/>
          <w:lang w:val="en-CA" w:eastAsia="en-GB"/>
        </w:rPr>
        <w:t xml:space="preserve">will comply with all emergency orders made by government or public health officials, including in respect of implementing physical distancing and other measures designed to prevent the transmission of COVID-19 in the workplace, as well as in respect of any business closures ordered by the government or public health officials. </w:t>
      </w:r>
    </w:p>
    <w:p w14:paraId="104C73D4" w14:textId="77777777" w:rsidR="00D9539E" w:rsidRDefault="00D9539E" w:rsidP="00D9539E">
      <w:pPr>
        <w:spacing w:before="240" w:after="240" w:line="276" w:lineRule="auto"/>
        <w:jc w:val="both"/>
        <w:rPr>
          <w:rFonts w:ascii="Arial" w:eastAsia="Calibri" w:hAnsi="Arial" w:cs="Arial"/>
          <w:sz w:val="24"/>
          <w:szCs w:val="24"/>
          <w:lang w:val="en-CA" w:eastAsia="en-GB"/>
        </w:rPr>
      </w:pPr>
      <w:r w:rsidRPr="5A9C8F91">
        <w:rPr>
          <w:rFonts w:ascii="Arial" w:eastAsia="Calibri" w:hAnsi="Arial" w:cs="Arial"/>
          <w:sz w:val="24"/>
          <w:szCs w:val="24"/>
          <w:lang w:val="en-CA" w:eastAsia="en-GB"/>
        </w:rPr>
        <w:t xml:space="preserve">Employees who are subject to any emergency or public health order, including any order to quarantine or self-isolate as a result of recently returning from international or interprovincial travel, or having close contact with individual(s) confirmed or suspected to have COVID-19, must comply with any such order and must immediately inform the Business that they are subject to such order. </w:t>
      </w:r>
    </w:p>
    <w:p w14:paraId="6004396C" w14:textId="77777777" w:rsidR="00D9539E" w:rsidRDefault="00D9539E" w:rsidP="00D9539E">
      <w:pPr>
        <w:spacing w:before="240" w:after="240" w:line="276" w:lineRule="auto"/>
        <w:jc w:val="both"/>
        <w:rPr>
          <w:rFonts w:ascii="Arial" w:eastAsia="Calibri" w:hAnsi="Arial" w:cs="Arial"/>
          <w:sz w:val="24"/>
          <w:szCs w:val="24"/>
          <w:lang w:val="en-CA" w:eastAsia="en-GB"/>
        </w:rPr>
      </w:pPr>
      <w:r>
        <w:rPr>
          <w:rFonts w:ascii="Arial" w:eastAsia="Calibri" w:hAnsi="Arial" w:cs="Arial"/>
          <w:sz w:val="24"/>
          <w:szCs w:val="24"/>
          <w:lang w:val="en-CA" w:eastAsia="en-GB"/>
        </w:rPr>
        <w:t xml:space="preserve">In these circumstances, </w:t>
      </w:r>
      <w:bookmarkStart w:id="3" w:name="_Hlk36564623"/>
      <w:r>
        <w:rPr>
          <w:rFonts w:ascii="Arial" w:eastAsia="Calibri" w:hAnsi="Arial" w:cs="Arial"/>
          <w:sz w:val="24"/>
          <w:szCs w:val="24"/>
          <w:lang w:val="en-CA" w:eastAsia="en-GB"/>
        </w:rPr>
        <w:t xml:space="preserve">the Business will consider whether it is possible and practical for the employee to work from home while subject to the order, and, if the Business determines in its sole opinion that it is either not possible or not practical for the employee to work from home, the Business will place the employee on a leave of absence subject to applicable employment standards legislation. </w:t>
      </w:r>
    </w:p>
    <w:bookmarkEnd w:id="3"/>
    <w:p w14:paraId="1D1BCC6D" w14:textId="77777777" w:rsidR="00D9539E" w:rsidRDefault="00D9539E" w:rsidP="00D9539E">
      <w:pPr>
        <w:tabs>
          <w:tab w:val="left" w:pos="851"/>
        </w:tabs>
        <w:spacing w:before="240" w:after="240" w:line="276" w:lineRule="auto"/>
        <w:outlineLvl w:val="1"/>
        <w:rPr>
          <w:rFonts w:ascii="Arial" w:eastAsia="Calibri" w:hAnsi="Arial" w:cs="Arial"/>
          <w:b/>
          <w:bCs/>
          <w:smallCaps/>
          <w:color w:val="E40038"/>
          <w:sz w:val="24"/>
          <w:szCs w:val="24"/>
          <w:lang w:val="en-CA" w:eastAsia="en-GB"/>
        </w:rPr>
      </w:pPr>
      <w:r w:rsidRPr="5A9C8F91">
        <w:rPr>
          <w:rFonts w:ascii="Arial" w:eastAsia="Calibri" w:hAnsi="Arial" w:cs="Arial"/>
          <w:b/>
          <w:bCs/>
          <w:smallCaps/>
          <w:color w:val="E40038"/>
          <w:sz w:val="24"/>
          <w:szCs w:val="24"/>
          <w:lang w:val="en-CA" w:eastAsia="en-GB"/>
        </w:rPr>
        <w:t>5.2</w:t>
      </w:r>
      <w:r w:rsidRPr="00592CB8">
        <w:rPr>
          <w:rFonts w:ascii="Arial" w:eastAsia="Calibri" w:hAnsi="Arial" w:cs="Arial"/>
          <w:b/>
          <w:smallCaps/>
          <w:color w:val="E40038"/>
          <w:sz w:val="24"/>
          <w:szCs w:val="24"/>
          <w:lang w:val="en-CA" w:eastAsia="en-GB"/>
        </w:rPr>
        <w:tab/>
      </w:r>
      <w:r w:rsidRPr="5A9C8F91">
        <w:rPr>
          <w:rFonts w:ascii="Arial" w:eastAsia="Calibri" w:hAnsi="Arial" w:cs="Arial"/>
          <w:b/>
          <w:bCs/>
          <w:smallCaps/>
          <w:color w:val="E40038"/>
          <w:sz w:val="24"/>
          <w:szCs w:val="24"/>
          <w:lang w:val="en-CA" w:eastAsia="en-GB"/>
        </w:rPr>
        <w:t xml:space="preserve">Leaves of Absence </w:t>
      </w:r>
    </w:p>
    <w:p w14:paraId="4E7E27D8" w14:textId="77777777" w:rsidR="00D9539E" w:rsidRDefault="00D9539E" w:rsidP="00D9539E">
      <w:pPr>
        <w:tabs>
          <w:tab w:val="left" w:pos="851"/>
        </w:tabs>
        <w:spacing w:before="240" w:after="240" w:line="276" w:lineRule="auto"/>
        <w:outlineLvl w:val="1"/>
        <w:rPr>
          <w:rFonts w:ascii="Arial" w:eastAsia="Calibri" w:hAnsi="Arial" w:cs="Arial"/>
          <w:sz w:val="24"/>
          <w:szCs w:val="24"/>
          <w:lang w:val="en-CA" w:eastAsia="en-GB"/>
        </w:rPr>
      </w:pPr>
      <w:r>
        <w:rPr>
          <w:rFonts w:ascii="Arial" w:eastAsia="Calibri" w:hAnsi="Arial" w:cs="Arial"/>
          <w:sz w:val="24"/>
          <w:szCs w:val="24"/>
          <w:lang w:val="en-CA" w:eastAsia="en-GB"/>
        </w:rPr>
        <w:t>The Business will provide employees with and unpaid leave of absence for reasons relating to COVID-19, including leaves of absence due to mandatory quarantine, illness, and caring for dependent family members due to their illness or due to the closure of schools and daycares, as required by applicable employment standards legislation.</w:t>
      </w:r>
    </w:p>
    <w:p w14:paraId="58CB76CA" w14:textId="77777777" w:rsidR="00D9539E" w:rsidRDefault="00D9539E" w:rsidP="00D9539E">
      <w:pPr>
        <w:tabs>
          <w:tab w:val="left" w:pos="851"/>
        </w:tabs>
        <w:spacing w:before="240" w:after="240" w:line="276" w:lineRule="auto"/>
        <w:outlineLvl w:val="1"/>
        <w:rPr>
          <w:rFonts w:ascii="Arial" w:eastAsia="Calibri" w:hAnsi="Arial" w:cs="Arial"/>
          <w:sz w:val="24"/>
          <w:szCs w:val="24"/>
          <w:lang w:val="en-CA" w:eastAsia="en-GB"/>
        </w:rPr>
      </w:pPr>
      <w:r>
        <w:rPr>
          <w:rFonts w:ascii="Arial" w:eastAsia="Calibri" w:hAnsi="Arial" w:cs="Arial"/>
          <w:sz w:val="24"/>
          <w:szCs w:val="24"/>
          <w:lang w:val="en-CA" w:eastAsia="en-GB"/>
        </w:rPr>
        <w:t xml:space="preserve">The Business will not require a medical certificate for COVID-19 related leaves of absence; however, the Business reserves the right to require other reasonably </w:t>
      </w:r>
      <w:proofErr w:type="gramStart"/>
      <w:r>
        <w:rPr>
          <w:rFonts w:ascii="Arial" w:eastAsia="Calibri" w:hAnsi="Arial" w:cs="Arial"/>
          <w:sz w:val="24"/>
          <w:szCs w:val="24"/>
          <w:lang w:val="en-CA" w:eastAsia="en-GB"/>
        </w:rPr>
        <w:t>sufficient</w:t>
      </w:r>
      <w:proofErr w:type="gramEnd"/>
      <w:r>
        <w:rPr>
          <w:rFonts w:ascii="Arial" w:eastAsia="Calibri" w:hAnsi="Arial" w:cs="Arial"/>
          <w:sz w:val="24"/>
          <w:szCs w:val="24"/>
          <w:lang w:val="en-CA" w:eastAsia="en-GB"/>
        </w:rPr>
        <w:t xml:space="preserve"> proof of the stated reason for taking the COVID-19 related leave of absence. </w:t>
      </w:r>
    </w:p>
    <w:p w14:paraId="1098FDC0" w14:textId="77777777" w:rsidR="00D9539E" w:rsidRPr="003A6015" w:rsidRDefault="00D9539E" w:rsidP="00D9539E">
      <w:pPr>
        <w:tabs>
          <w:tab w:val="left" w:pos="851"/>
        </w:tabs>
        <w:spacing w:before="240" w:after="240" w:line="276" w:lineRule="auto"/>
        <w:outlineLvl w:val="1"/>
        <w:rPr>
          <w:rFonts w:ascii="Arial" w:eastAsia="Calibri" w:hAnsi="Arial" w:cs="Arial"/>
          <w:sz w:val="24"/>
          <w:szCs w:val="24"/>
          <w:lang w:val="en-CA" w:eastAsia="en-GB"/>
        </w:rPr>
      </w:pPr>
      <w:r>
        <w:rPr>
          <w:rFonts w:ascii="Arial" w:eastAsia="Calibri" w:hAnsi="Arial" w:cs="Arial"/>
          <w:sz w:val="24"/>
          <w:szCs w:val="24"/>
          <w:lang w:val="en-CA" w:eastAsia="en-GB"/>
        </w:rPr>
        <w:t xml:space="preserve">Please consult the applicable employment standards legislation for more information on COVID-19 related leaves of absence. </w:t>
      </w:r>
    </w:p>
    <w:p w14:paraId="584B6479" w14:textId="77777777" w:rsidR="00D9539E" w:rsidRPr="00E012DB" w:rsidRDefault="00D9539E" w:rsidP="00D9539E">
      <w:pPr>
        <w:tabs>
          <w:tab w:val="left" w:pos="851"/>
        </w:tabs>
        <w:spacing w:before="240" w:after="240" w:line="276" w:lineRule="auto"/>
        <w:outlineLvl w:val="1"/>
        <w:rPr>
          <w:rFonts w:ascii="Arial" w:eastAsia="Calibri" w:hAnsi="Arial" w:cs="Arial"/>
          <w:b/>
          <w:smallCaps/>
          <w:color w:val="E40038"/>
          <w:sz w:val="24"/>
          <w:szCs w:val="24"/>
          <w:lang w:val="en-CA" w:eastAsia="en-GB"/>
        </w:rPr>
      </w:pPr>
      <w:r w:rsidRPr="00592CB8">
        <w:rPr>
          <w:rFonts w:ascii="Arial" w:eastAsia="Calibri" w:hAnsi="Arial" w:cs="Arial"/>
          <w:b/>
          <w:smallCaps/>
          <w:color w:val="E40038"/>
          <w:sz w:val="24"/>
          <w:szCs w:val="24"/>
          <w:lang w:val="en-CA" w:eastAsia="en-GB"/>
        </w:rPr>
        <w:t>5.</w:t>
      </w:r>
      <w:r>
        <w:rPr>
          <w:rFonts w:ascii="Arial" w:eastAsia="Calibri" w:hAnsi="Arial" w:cs="Arial"/>
          <w:b/>
          <w:smallCaps/>
          <w:color w:val="E40038"/>
          <w:sz w:val="24"/>
          <w:szCs w:val="24"/>
          <w:lang w:val="en-CA" w:eastAsia="en-GB"/>
        </w:rPr>
        <w:t>3</w:t>
      </w:r>
      <w:r w:rsidRPr="00592CB8">
        <w:rPr>
          <w:rFonts w:ascii="Arial" w:eastAsia="Calibri" w:hAnsi="Arial" w:cs="Arial"/>
          <w:b/>
          <w:smallCaps/>
          <w:color w:val="E40038"/>
          <w:sz w:val="24"/>
          <w:szCs w:val="24"/>
          <w:lang w:val="en-CA" w:eastAsia="en-GB"/>
        </w:rPr>
        <w:tab/>
      </w:r>
      <w:r>
        <w:rPr>
          <w:rFonts w:ascii="Arial" w:eastAsia="Calibri" w:hAnsi="Arial" w:cs="Arial"/>
          <w:b/>
          <w:smallCaps/>
          <w:color w:val="E40038"/>
          <w:sz w:val="24"/>
          <w:szCs w:val="24"/>
          <w:lang w:val="en-CA" w:eastAsia="en-GB"/>
        </w:rPr>
        <w:t>Health and Safety</w:t>
      </w:r>
    </w:p>
    <w:p w14:paraId="5F5A58DC" w14:textId="77777777" w:rsidR="00D9539E" w:rsidRPr="00B11808" w:rsidRDefault="00D9539E" w:rsidP="00D9539E">
      <w:pPr>
        <w:tabs>
          <w:tab w:val="left" w:pos="851"/>
        </w:tabs>
        <w:spacing w:after="240" w:line="276" w:lineRule="auto"/>
        <w:jc w:val="both"/>
        <w:outlineLvl w:val="2"/>
        <w:rPr>
          <w:rFonts w:ascii="Arial" w:eastAsia="MS Gothic" w:hAnsi="Arial" w:cs="Times New Roman"/>
          <w:b/>
          <w:bCs/>
          <w:i/>
          <w:iCs/>
          <w:color w:val="E40038"/>
          <w:sz w:val="24"/>
          <w:szCs w:val="24"/>
          <w:lang w:val="en-CA" w:eastAsia="en-GB"/>
        </w:rPr>
      </w:pPr>
      <w:r w:rsidRPr="00592CB8">
        <w:rPr>
          <w:rFonts w:ascii="Arial" w:eastAsia="MS Gothic" w:hAnsi="Arial" w:cs="Times New Roman"/>
          <w:b/>
          <w:bCs/>
          <w:color w:val="E40038"/>
          <w:sz w:val="24"/>
          <w:szCs w:val="24"/>
          <w:lang w:val="en-CA" w:eastAsia="en-GB"/>
        </w:rPr>
        <w:t>5.</w:t>
      </w:r>
      <w:r>
        <w:rPr>
          <w:rFonts w:ascii="Arial" w:eastAsia="MS Gothic" w:hAnsi="Arial" w:cs="Times New Roman"/>
          <w:b/>
          <w:bCs/>
          <w:color w:val="E40038"/>
          <w:sz w:val="24"/>
          <w:szCs w:val="24"/>
          <w:lang w:val="en-CA" w:eastAsia="en-GB"/>
        </w:rPr>
        <w:t>3</w:t>
      </w:r>
      <w:r w:rsidRPr="00592CB8">
        <w:rPr>
          <w:rFonts w:ascii="Arial" w:eastAsia="MS Gothic" w:hAnsi="Arial" w:cs="Times New Roman"/>
          <w:b/>
          <w:bCs/>
          <w:color w:val="E40038"/>
          <w:sz w:val="24"/>
          <w:szCs w:val="24"/>
          <w:lang w:val="en-CA" w:eastAsia="en-GB"/>
        </w:rPr>
        <w:t xml:space="preserve">.1. </w:t>
      </w:r>
      <w:r w:rsidRPr="00592CB8">
        <w:rPr>
          <w:rFonts w:ascii="Arial" w:eastAsia="MS Gothic" w:hAnsi="Arial" w:cs="Times New Roman"/>
          <w:b/>
          <w:bCs/>
          <w:color w:val="E40038"/>
          <w:sz w:val="24"/>
          <w:szCs w:val="24"/>
          <w:lang w:val="en-CA" w:eastAsia="en-GB"/>
        </w:rPr>
        <w:tab/>
      </w:r>
      <w:r w:rsidRPr="5A9C8F91">
        <w:rPr>
          <w:rFonts w:ascii="Arial" w:eastAsia="MS Gothic" w:hAnsi="Arial" w:cs="Times New Roman"/>
          <w:b/>
          <w:bCs/>
          <w:i/>
          <w:iCs/>
          <w:color w:val="E40038"/>
          <w:sz w:val="24"/>
          <w:szCs w:val="24"/>
          <w:lang w:val="en-CA" w:eastAsia="en-GB"/>
        </w:rPr>
        <w:t>Physical Distancing, Sanitation and Personal Protective Equipment</w:t>
      </w:r>
    </w:p>
    <w:p w14:paraId="280FE722" w14:textId="77777777" w:rsidR="00D9539E" w:rsidRDefault="00D9539E" w:rsidP="00D9539E">
      <w:pPr>
        <w:spacing w:after="240" w:line="276" w:lineRule="auto"/>
        <w:jc w:val="both"/>
        <w:rPr>
          <w:rFonts w:ascii="Arial" w:eastAsia="Calibri" w:hAnsi="Arial" w:cs="Arial"/>
          <w:sz w:val="24"/>
          <w:szCs w:val="24"/>
          <w:lang w:val="en-CA" w:eastAsia="en-GB"/>
        </w:rPr>
      </w:pPr>
      <w:r w:rsidRPr="5A9C8F91">
        <w:rPr>
          <w:rFonts w:ascii="Arial" w:eastAsia="Calibri" w:hAnsi="Arial" w:cs="Arial"/>
          <w:sz w:val="24"/>
          <w:szCs w:val="24"/>
          <w:lang w:val="en-CA" w:eastAsia="en-GB"/>
        </w:rPr>
        <w:t xml:space="preserve">The Business will implement a workplace-specific plan for restricting the spread of COVID-19 and protecting workers in accordance with applicable OHS guidelines. </w:t>
      </w:r>
    </w:p>
    <w:p w14:paraId="0522DCD2" w14:textId="77777777" w:rsidR="00D9539E" w:rsidRDefault="00D9539E" w:rsidP="00D9539E">
      <w:pPr>
        <w:spacing w:after="240" w:line="276" w:lineRule="auto"/>
        <w:jc w:val="both"/>
        <w:rPr>
          <w:rFonts w:ascii="Arial" w:eastAsia="Calibri" w:hAnsi="Arial" w:cs="Arial"/>
          <w:sz w:val="24"/>
          <w:szCs w:val="24"/>
          <w:lang w:val="en-CA" w:eastAsia="en-GB"/>
        </w:rPr>
      </w:pPr>
      <w:bookmarkStart w:id="4" w:name="_Hlk34904282"/>
      <w:r>
        <w:rPr>
          <w:rFonts w:ascii="Arial" w:eastAsia="Calibri" w:hAnsi="Arial" w:cs="Arial"/>
          <w:sz w:val="24"/>
          <w:szCs w:val="24"/>
          <w:lang w:val="en-CA" w:eastAsia="en-GB"/>
        </w:rPr>
        <w:t xml:space="preserve">The Business will take reasonable efforts to ensure the sanitation of workplace surfaces that are commonly used or touched by employees, customers, or other individuals and which might transmit COVID-19, including but not limited to door handles, light switches, tabletops, microwaves, and telephone equipment. </w:t>
      </w:r>
    </w:p>
    <w:p w14:paraId="257E131F" w14:textId="77777777" w:rsidR="00D9539E" w:rsidRDefault="00D9539E" w:rsidP="00D9539E">
      <w:pPr>
        <w:spacing w:after="240" w:line="276" w:lineRule="auto"/>
        <w:jc w:val="both"/>
        <w:rPr>
          <w:rFonts w:ascii="Arial" w:eastAsia="Calibri" w:hAnsi="Arial" w:cs="Arial"/>
          <w:sz w:val="24"/>
          <w:szCs w:val="24"/>
          <w:lang w:val="en-CA" w:eastAsia="en-GB"/>
        </w:rPr>
      </w:pPr>
      <w:r w:rsidRPr="5A9C8F91">
        <w:rPr>
          <w:rFonts w:ascii="Arial" w:eastAsia="Calibri" w:hAnsi="Arial" w:cs="Arial"/>
          <w:sz w:val="24"/>
          <w:szCs w:val="24"/>
          <w:lang w:val="en-CA" w:eastAsia="en-GB"/>
        </w:rPr>
        <w:t xml:space="preserve">The Business will observe all public health orders and OHS guidelines in respect of physical distancing, including by ensuring adequate spacing between employees, and limiting the number of individuals in the Business’ premises. </w:t>
      </w:r>
    </w:p>
    <w:p w14:paraId="70B053E4" w14:textId="77777777" w:rsidR="00D9539E" w:rsidRDefault="00D9539E" w:rsidP="00D9539E">
      <w:pPr>
        <w:spacing w:after="240" w:line="276" w:lineRule="auto"/>
        <w:jc w:val="both"/>
        <w:rPr>
          <w:rFonts w:ascii="Arial" w:eastAsia="Calibri" w:hAnsi="Arial" w:cs="Arial"/>
          <w:sz w:val="24"/>
          <w:szCs w:val="24"/>
          <w:lang w:val="en-CA" w:eastAsia="en-GB"/>
        </w:rPr>
      </w:pPr>
      <w:r w:rsidRPr="5A9C8F91">
        <w:rPr>
          <w:rFonts w:ascii="Arial" w:eastAsia="Calibri" w:hAnsi="Arial" w:cs="Arial"/>
          <w:sz w:val="24"/>
          <w:szCs w:val="24"/>
          <w:lang w:val="en-CA" w:eastAsia="en-GB"/>
        </w:rPr>
        <w:t xml:space="preserve">The Business will implement reasonable business practices where necessary to minimize unnecessary physical contact among employees, including but not limited to communicating electronically where feasible, staggering breaks, limiting the sharing of work equipment, and scheduling only the minimum required number of workers to perform work in a given work location. </w:t>
      </w:r>
    </w:p>
    <w:p w14:paraId="378F448B" w14:textId="77777777" w:rsidR="00D9539E" w:rsidRDefault="00D9539E" w:rsidP="00D9539E">
      <w:pPr>
        <w:spacing w:after="240" w:line="276" w:lineRule="auto"/>
        <w:jc w:val="both"/>
        <w:rPr>
          <w:rFonts w:ascii="Arial" w:eastAsia="Calibri" w:hAnsi="Arial" w:cs="Arial"/>
          <w:sz w:val="24"/>
          <w:szCs w:val="24"/>
          <w:lang w:val="en-CA" w:eastAsia="en-GB"/>
        </w:rPr>
      </w:pPr>
      <w:r>
        <w:rPr>
          <w:rFonts w:ascii="Arial" w:eastAsia="Calibri" w:hAnsi="Arial" w:cs="Arial"/>
          <w:sz w:val="24"/>
          <w:szCs w:val="24"/>
          <w:lang w:val="en-CA" w:eastAsia="en-GB"/>
        </w:rPr>
        <w:t xml:space="preserve">The Business will also restrict visitors to the workplace and take reasonable steps to ensure physical distancing between workers and customers, clients, and suppliers, including by limiting the number of customers, clients, and suppliers permitted in the workplace at a given time and restricting which workplace locations such customers, clients, and suppliers are permitted to go.  </w:t>
      </w:r>
    </w:p>
    <w:p w14:paraId="0E4565EF" w14:textId="77777777" w:rsidR="00D9539E" w:rsidRDefault="00D9539E" w:rsidP="00D9539E">
      <w:pPr>
        <w:spacing w:after="240" w:line="276" w:lineRule="auto"/>
        <w:jc w:val="both"/>
        <w:rPr>
          <w:rFonts w:ascii="Arial" w:eastAsia="Calibri" w:hAnsi="Arial" w:cs="Arial"/>
          <w:sz w:val="24"/>
          <w:szCs w:val="24"/>
          <w:lang w:val="en-CA" w:eastAsia="en-GB"/>
        </w:rPr>
      </w:pPr>
      <w:r>
        <w:rPr>
          <w:rFonts w:ascii="Arial" w:eastAsia="Calibri" w:hAnsi="Arial" w:cs="Arial"/>
          <w:sz w:val="24"/>
          <w:szCs w:val="24"/>
          <w:lang w:val="en-CA" w:eastAsia="en-GB"/>
        </w:rPr>
        <w:t xml:space="preserve">Where necessary to protect a worker from the risk of contracting COVID-19, the Business will provide personal protective equipment (PPE), including rubber gloves, masks, or gowns, as appropriate. </w:t>
      </w:r>
    </w:p>
    <w:p w14:paraId="176448B6" w14:textId="77777777" w:rsidR="00D9539E" w:rsidRDefault="00D9539E" w:rsidP="00D9539E">
      <w:pPr>
        <w:spacing w:after="240" w:line="276" w:lineRule="auto"/>
        <w:jc w:val="both"/>
        <w:rPr>
          <w:rFonts w:ascii="Arial" w:eastAsia="Calibri" w:hAnsi="Arial" w:cs="Arial"/>
          <w:sz w:val="24"/>
          <w:szCs w:val="24"/>
          <w:lang w:val="en-CA" w:eastAsia="en-GB"/>
        </w:rPr>
      </w:pPr>
      <w:r>
        <w:rPr>
          <w:rFonts w:ascii="Arial" w:eastAsia="Calibri" w:hAnsi="Arial" w:cs="Arial"/>
          <w:sz w:val="24"/>
          <w:szCs w:val="24"/>
          <w:lang w:val="en-CA" w:eastAsia="en-GB"/>
        </w:rPr>
        <w:t xml:space="preserve">If feasible given the nature of the Business’ and the duties of certain workers as well as the individual circumstances and needs of certain workers, the Business will consider, in its sole discretion, requiring or permitting certain workers to work from home.  </w:t>
      </w:r>
    </w:p>
    <w:p w14:paraId="7D461B25" w14:textId="77777777" w:rsidR="00D9539E" w:rsidRPr="00592CB8" w:rsidRDefault="00D9539E" w:rsidP="00D9539E">
      <w:pPr>
        <w:spacing w:after="240" w:line="276" w:lineRule="auto"/>
        <w:jc w:val="both"/>
        <w:rPr>
          <w:rFonts w:ascii="Arial" w:eastAsia="Calibri" w:hAnsi="Arial" w:cs="Arial"/>
          <w:sz w:val="24"/>
          <w:szCs w:val="24"/>
          <w:lang w:val="en-CA" w:eastAsia="en-GB"/>
        </w:rPr>
      </w:pPr>
      <w:r w:rsidRPr="5A9C8F91">
        <w:rPr>
          <w:rFonts w:ascii="Arial" w:eastAsia="Calibri" w:hAnsi="Arial" w:cs="Arial"/>
          <w:sz w:val="24"/>
          <w:szCs w:val="24"/>
          <w:lang w:val="en-CA" w:eastAsia="en-GB"/>
        </w:rPr>
        <w:t xml:space="preserve">The Business will conduct on-going risk assessments as needed and adjust its practices and procedures as required to adhere to public health official orders, OHS authority guidelines, and recommendations for best practices to prevent the spread of COVID-19 in the workplace. </w:t>
      </w:r>
    </w:p>
    <w:p w14:paraId="058C6104" w14:textId="77777777" w:rsidR="00D9539E" w:rsidRDefault="00D9539E" w:rsidP="00D9539E">
      <w:pPr>
        <w:tabs>
          <w:tab w:val="left" w:pos="851"/>
        </w:tabs>
        <w:spacing w:after="240" w:line="276" w:lineRule="auto"/>
        <w:jc w:val="both"/>
        <w:outlineLvl w:val="2"/>
        <w:rPr>
          <w:rFonts w:ascii="Arial" w:eastAsia="MS Gothic" w:hAnsi="Arial" w:cs="Times New Roman"/>
          <w:b/>
          <w:bCs/>
          <w:i/>
          <w:iCs/>
          <w:color w:val="E40038"/>
          <w:sz w:val="24"/>
          <w:szCs w:val="24"/>
          <w:lang w:val="en-CA" w:eastAsia="en-GB"/>
        </w:rPr>
      </w:pPr>
      <w:r w:rsidRPr="00592CB8">
        <w:rPr>
          <w:rFonts w:ascii="Arial" w:eastAsia="MS Gothic" w:hAnsi="Arial" w:cs="Times New Roman"/>
          <w:b/>
          <w:bCs/>
          <w:color w:val="E40038"/>
          <w:sz w:val="24"/>
          <w:szCs w:val="24"/>
          <w:lang w:val="en-CA" w:eastAsia="en-GB"/>
        </w:rPr>
        <w:t>5.3.</w:t>
      </w:r>
      <w:r>
        <w:rPr>
          <w:rFonts w:ascii="Arial" w:eastAsia="MS Gothic" w:hAnsi="Arial" w:cs="Times New Roman"/>
          <w:b/>
          <w:bCs/>
          <w:color w:val="E40038"/>
          <w:sz w:val="24"/>
          <w:szCs w:val="24"/>
          <w:lang w:val="en-CA" w:eastAsia="en-GB"/>
        </w:rPr>
        <w:t>2</w:t>
      </w:r>
      <w:r w:rsidRPr="00592CB8">
        <w:rPr>
          <w:rFonts w:ascii="Arial" w:eastAsia="MS Gothic" w:hAnsi="Arial" w:cs="Times New Roman"/>
          <w:b/>
          <w:bCs/>
          <w:color w:val="E40038"/>
          <w:sz w:val="24"/>
          <w:szCs w:val="24"/>
          <w:lang w:val="en-CA" w:eastAsia="en-GB"/>
        </w:rPr>
        <w:t xml:space="preserve">. </w:t>
      </w:r>
      <w:r w:rsidRPr="00592CB8">
        <w:rPr>
          <w:rFonts w:ascii="Arial" w:eastAsia="MS Gothic" w:hAnsi="Arial" w:cs="Times New Roman"/>
          <w:b/>
          <w:bCs/>
          <w:color w:val="E40038"/>
          <w:sz w:val="24"/>
          <w:szCs w:val="24"/>
          <w:lang w:val="en-CA" w:eastAsia="en-GB"/>
        </w:rPr>
        <w:tab/>
      </w:r>
      <w:r w:rsidRPr="5A9C8F91">
        <w:rPr>
          <w:rFonts w:ascii="Arial" w:eastAsia="MS Gothic" w:hAnsi="Arial" w:cs="Times New Roman"/>
          <w:b/>
          <w:bCs/>
          <w:i/>
          <w:iCs/>
          <w:color w:val="E40038"/>
          <w:sz w:val="24"/>
          <w:szCs w:val="24"/>
          <w:lang w:val="en-CA" w:eastAsia="en-GB"/>
        </w:rPr>
        <w:t>Symptomatic or Exposed Employees</w:t>
      </w:r>
    </w:p>
    <w:p w14:paraId="7572929E" w14:textId="77777777" w:rsidR="00D9539E" w:rsidRDefault="00D9539E" w:rsidP="00D9539E">
      <w:pPr>
        <w:tabs>
          <w:tab w:val="left" w:pos="851"/>
        </w:tabs>
        <w:spacing w:after="240" w:line="276" w:lineRule="auto"/>
        <w:jc w:val="both"/>
        <w:outlineLvl w:val="2"/>
        <w:rPr>
          <w:rFonts w:ascii="Arial" w:eastAsia="Calibri" w:hAnsi="Arial" w:cs="Arial"/>
          <w:sz w:val="24"/>
          <w:szCs w:val="24"/>
          <w:lang w:val="en-CA" w:eastAsia="en-GB"/>
        </w:rPr>
      </w:pPr>
      <w:r w:rsidRPr="5A9C8F91">
        <w:rPr>
          <w:rFonts w:ascii="Arial" w:eastAsia="Calibri" w:hAnsi="Arial" w:cs="Arial"/>
          <w:sz w:val="24"/>
          <w:szCs w:val="24"/>
          <w:lang w:val="en-CA" w:eastAsia="en-GB"/>
        </w:rPr>
        <w:t xml:space="preserve">Employees who develop symptoms of COVID-19, or who have been in close contact (including living in the same residence) with individuals who are confirmed or suspected to have COVID-19, who have recently returned from international or interprovincial travel, or who are at a high risk of exposure (e.g. due to being a healthcare provider at a healthcare location with confirmed cases of COVID-19) must inform the Business of these facts immediately. </w:t>
      </w:r>
    </w:p>
    <w:p w14:paraId="476FB222" w14:textId="77777777" w:rsidR="00D9539E" w:rsidRDefault="00D9539E" w:rsidP="00D9539E">
      <w:pPr>
        <w:tabs>
          <w:tab w:val="left" w:pos="851"/>
        </w:tabs>
        <w:spacing w:after="240" w:line="276" w:lineRule="auto"/>
        <w:jc w:val="both"/>
        <w:outlineLvl w:val="2"/>
        <w:rPr>
          <w:rFonts w:ascii="Arial" w:eastAsia="Calibri" w:hAnsi="Arial" w:cs="Arial"/>
          <w:sz w:val="24"/>
          <w:szCs w:val="24"/>
          <w:lang w:val="en-CA" w:eastAsia="en-GB"/>
        </w:rPr>
      </w:pPr>
      <w:r w:rsidRPr="5A9C8F91">
        <w:rPr>
          <w:rFonts w:ascii="Arial" w:eastAsia="Calibri" w:hAnsi="Arial" w:cs="Arial"/>
          <w:sz w:val="24"/>
          <w:szCs w:val="24"/>
          <w:lang w:val="en-CA" w:eastAsia="en-GB"/>
        </w:rPr>
        <w:t>Subject to public health directions, the Business may require such employees to remain at home and away from the workplace. The Business will consider whether it is possible and practical for the employee to work from home while symptomatic, and, if the Business determines in its sole opinion that it is either not possible or not practical for the employee to work from home, the Business will place the employee on a COVID-19 related leave of absence under applicable employment standards legislation.</w:t>
      </w:r>
    </w:p>
    <w:p w14:paraId="23118A36" w14:textId="77777777" w:rsidR="00D9539E" w:rsidRDefault="00D9539E" w:rsidP="00D9539E">
      <w:pPr>
        <w:tabs>
          <w:tab w:val="left" w:pos="851"/>
        </w:tabs>
        <w:spacing w:after="240" w:line="276" w:lineRule="auto"/>
        <w:jc w:val="both"/>
        <w:outlineLvl w:val="2"/>
        <w:rPr>
          <w:rFonts w:ascii="Arial" w:eastAsia="Calibri" w:hAnsi="Arial" w:cs="Arial"/>
          <w:sz w:val="24"/>
          <w:szCs w:val="24"/>
          <w:lang w:val="en-CA" w:eastAsia="en-GB"/>
        </w:rPr>
      </w:pPr>
      <w:r>
        <w:rPr>
          <w:rFonts w:ascii="Arial" w:eastAsia="Calibri" w:hAnsi="Arial" w:cs="Arial"/>
          <w:sz w:val="24"/>
          <w:szCs w:val="24"/>
          <w:lang w:val="en-CA" w:eastAsia="en-GB"/>
        </w:rPr>
        <w:t xml:space="preserve">The Business has an obligation to protect its workers from the risk of COVID-19 infection, including by prohibiting workers who may be at high risk of spreading COVID-19 from entering the workplace. Accordingly, all workers must report if they are experiencing any symptoms of COVID-19 to the Business immediately. Any employee who fails to disclose facts relevant to an assessment of their risk as outlined above may be subject to discipline, up to and including termination of employment. </w:t>
      </w:r>
    </w:p>
    <w:p w14:paraId="72EFF482" w14:textId="77777777" w:rsidR="00D9539E" w:rsidRDefault="00D9539E" w:rsidP="00D9539E">
      <w:pPr>
        <w:tabs>
          <w:tab w:val="left" w:pos="851"/>
        </w:tabs>
        <w:spacing w:after="240" w:line="276" w:lineRule="auto"/>
        <w:jc w:val="both"/>
        <w:outlineLvl w:val="2"/>
        <w:rPr>
          <w:rFonts w:ascii="Arial" w:eastAsia="MS Gothic" w:hAnsi="Arial" w:cs="Times New Roman"/>
          <w:b/>
          <w:bCs/>
          <w:i/>
          <w:iCs/>
          <w:color w:val="E40038"/>
          <w:sz w:val="24"/>
          <w:szCs w:val="24"/>
          <w:lang w:val="en-CA" w:eastAsia="en-GB"/>
        </w:rPr>
      </w:pPr>
      <w:r w:rsidRPr="00592CB8">
        <w:rPr>
          <w:rFonts w:ascii="Arial" w:eastAsia="MS Gothic" w:hAnsi="Arial" w:cs="Times New Roman"/>
          <w:b/>
          <w:bCs/>
          <w:color w:val="E40038"/>
          <w:sz w:val="24"/>
          <w:szCs w:val="24"/>
          <w:lang w:val="en-CA" w:eastAsia="en-GB"/>
        </w:rPr>
        <w:t>5.3.</w:t>
      </w:r>
      <w:r>
        <w:rPr>
          <w:rFonts w:ascii="Arial" w:eastAsia="MS Gothic" w:hAnsi="Arial" w:cs="Times New Roman"/>
          <w:b/>
          <w:bCs/>
          <w:color w:val="E40038"/>
          <w:sz w:val="24"/>
          <w:szCs w:val="24"/>
          <w:lang w:val="en-CA" w:eastAsia="en-GB"/>
        </w:rPr>
        <w:t>3</w:t>
      </w:r>
      <w:r w:rsidRPr="00592CB8">
        <w:rPr>
          <w:rFonts w:ascii="Arial" w:eastAsia="MS Gothic" w:hAnsi="Arial" w:cs="Times New Roman"/>
          <w:b/>
          <w:bCs/>
          <w:color w:val="E40038"/>
          <w:sz w:val="24"/>
          <w:szCs w:val="24"/>
          <w:lang w:val="en-CA" w:eastAsia="en-GB"/>
        </w:rPr>
        <w:t xml:space="preserve">. </w:t>
      </w:r>
      <w:r w:rsidRPr="00592CB8">
        <w:rPr>
          <w:rFonts w:ascii="Arial" w:eastAsia="MS Gothic" w:hAnsi="Arial" w:cs="Times New Roman"/>
          <w:b/>
          <w:bCs/>
          <w:color w:val="E40038"/>
          <w:sz w:val="24"/>
          <w:szCs w:val="24"/>
          <w:lang w:val="en-CA" w:eastAsia="en-GB"/>
        </w:rPr>
        <w:tab/>
      </w:r>
      <w:r w:rsidRPr="5A9C8F91">
        <w:rPr>
          <w:rFonts w:ascii="Arial" w:eastAsia="MS Gothic" w:hAnsi="Arial" w:cs="Times New Roman"/>
          <w:b/>
          <w:bCs/>
          <w:i/>
          <w:iCs/>
          <w:color w:val="E40038"/>
          <w:sz w:val="24"/>
          <w:szCs w:val="24"/>
          <w:lang w:val="en-CA" w:eastAsia="en-GB"/>
        </w:rPr>
        <w:t>Refusing Unsafe Work</w:t>
      </w:r>
    </w:p>
    <w:p w14:paraId="7A841696" w14:textId="77777777" w:rsidR="00D9539E" w:rsidRDefault="00D9539E" w:rsidP="00D9539E">
      <w:pPr>
        <w:spacing w:after="240" w:line="276" w:lineRule="auto"/>
        <w:jc w:val="both"/>
        <w:rPr>
          <w:rFonts w:ascii="Arial" w:eastAsia="Calibri" w:hAnsi="Arial" w:cs="Arial"/>
          <w:sz w:val="24"/>
          <w:szCs w:val="24"/>
          <w:lang w:val="en-CA" w:eastAsia="en-GB"/>
        </w:rPr>
      </w:pPr>
      <w:bookmarkStart w:id="5" w:name="_Hlk34900108"/>
      <w:r w:rsidRPr="00592CB8">
        <w:rPr>
          <w:rFonts w:ascii="Arial" w:eastAsia="Calibri" w:hAnsi="Arial" w:cs="Arial"/>
          <w:sz w:val="24"/>
          <w:szCs w:val="24"/>
          <w:lang w:val="en-CA" w:eastAsia="en-GB"/>
        </w:rPr>
        <w:t xml:space="preserve">Health and safety legislation </w:t>
      </w:r>
      <w:proofErr w:type="gramStart"/>
      <w:r w:rsidRPr="00592CB8">
        <w:rPr>
          <w:rFonts w:ascii="Arial" w:eastAsia="Calibri" w:hAnsi="Arial" w:cs="Arial"/>
          <w:sz w:val="24"/>
          <w:szCs w:val="24"/>
          <w:lang w:val="en-CA" w:eastAsia="en-GB"/>
        </w:rPr>
        <w:t>gives</w:t>
      </w:r>
      <w:proofErr w:type="gramEnd"/>
      <w:r w:rsidRPr="00592CB8">
        <w:rPr>
          <w:rFonts w:ascii="Arial" w:eastAsia="Calibri" w:hAnsi="Arial" w:cs="Arial"/>
          <w:sz w:val="24"/>
          <w:szCs w:val="24"/>
          <w:lang w:val="en-CA" w:eastAsia="en-GB"/>
        </w:rPr>
        <w:t xml:space="preserve"> worker</w:t>
      </w:r>
      <w:r>
        <w:rPr>
          <w:rFonts w:ascii="Arial" w:eastAsia="Calibri" w:hAnsi="Arial" w:cs="Arial"/>
          <w:sz w:val="24"/>
          <w:szCs w:val="24"/>
          <w:lang w:val="en-CA" w:eastAsia="en-GB"/>
        </w:rPr>
        <w:t>s</w:t>
      </w:r>
      <w:r w:rsidRPr="00592CB8">
        <w:rPr>
          <w:rFonts w:ascii="Arial" w:eastAsia="Calibri" w:hAnsi="Arial" w:cs="Arial"/>
          <w:sz w:val="24"/>
          <w:szCs w:val="24"/>
          <w:lang w:val="en-CA" w:eastAsia="en-GB"/>
        </w:rPr>
        <w:t xml:space="preserve"> the right to refuse work </w:t>
      </w:r>
      <w:r>
        <w:rPr>
          <w:rFonts w:ascii="Arial" w:eastAsia="Calibri" w:hAnsi="Arial" w:cs="Arial"/>
          <w:sz w:val="24"/>
          <w:szCs w:val="24"/>
          <w:lang w:val="en-CA" w:eastAsia="en-GB"/>
        </w:rPr>
        <w:t>they</w:t>
      </w:r>
      <w:r w:rsidRPr="00592CB8">
        <w:rPr>
          <w:rFonts w:ascii="Arial" w:eastAsia="Calibri" w:hAnsi="Arial" w:cs="Arial"/>
          <w:sz w:val="24"/>
          <w:szCs w:val="24"/>
          <w:lang w:val="en-CA" w:eastAsia="en-GB"/>
        </w:rPr>
        <w:t xml:space="preserve"> ha</w:t>
      </w:r>
      <w:r>
        <w:rPr>
          <w:rFonts w:ascii="Arial" w:eastAsia="Calibri" w:hAnsi="Arial" w:cs="Arial"/>
          <w:sz w:val="24"/>
          <w:szCs w:val="24"/>
          <w:lang w:val="en-CA" w:eastAsia="en-GB"/>
        </w:rPr>
        <w:t>ve</w:t>
      </w:r>
      <w:r w:rsidRPr="00592CB8">
        <w:rPr>
          <w:rFonts w:ascii="Arial" w:eastAsia="Calibri" w:hAnsi="Arial" w:cs="Arial"/>
          <w:sz w:val="24"/>
          <w:szCs w:val="24"/>
          <w:lang w:val="en-CA" w:eastAsia="en-GB"/>
        </w:rPr>
        <w:t xml:space="preserve"> reasonable </w:t>
      </w:r>
      <w:r>
        <w:rPr>
          <w:rFonts w:ascii="Arial" w:eastAsia="Calibri" w:hAnsi="Arial" w:cs="Arial"/>
          <w:sz w:val="24"/>
          <w:szCs w:val="24"/>
          <w:lang w:val="en-CA" w:eastAsia="en-GB"/>
        </w:rPr>
        <w:t>grounds</w:t>
      </w:r>
      <w:r w:rsidRPr="00592CB8">
        <w:rPr>
          <w:rFonts w:ascii="Arial" w:eastAsia="Calibri" w:hAnsi="Arial" w:cs="Arial"/>
          <w:sz w:val="24"/>
          <w:szCs w:val="24"/>
          <w:lang w:val="en-CA" w:eastAsia="en-GB"/>
        </w:rPr>
        <w:t xml:space="preserve"> to believe is unsafe to </w:t>
      </w:r>
      <w:r>
        <w:rPr>
          <w:rFonts w:ascii="Arial" w:eastAsia="Calibri" w:hAnsi="Arial" w:cs="Arial"/>
          <w:sz w:val="24"/>
          <w:szCs w:val="24"/>
          <w:lang w:val="en-CA" w:eastAsia="en-GB"/>
        </w:rPr>
        <w:t>themselves</w:t>
      </w:r>
      <w:r w:rsidRPr="00592CB8">
        <w:rPr>
          <w:rFonts w:ascii="Arial" w:eastAsia="Calibri" w:hAnsi="Arial" w:cs="Arial"/>
          <w:sz w:val="24"/>
          <w:szCs w:val="24"/>
          <w:lang w:val="en-CA" w:eastAsia="en-GB"/>
        </w:rPr>
        <w:t xml:space="preserve"> or another worker. </w:t>
      </w:r>
    </w:p>
    <w:p w14:paraId="38635FF8" w14:textId="77777777" w:rsidR="00D9539E" w:rsidRPr="00592CB8" w:rsidRDefault="00D9539E" w:rsidP="00D9539E">
      <w:pPr>
        <w:spacing w:after="240" w:line="276" w:lineRule="auto"/>
        <w:jc w:val="both"/>
        <w:rPr>
          <w:rFonts w:ascii="Arial" w:eastAsia="Calibri" w:hAnsi="Arial" w:cs="Arial"/>
          <w:sz w:val="24"/>
          <w:szCs w:val="24"/>
          <w:lang w:val="en-CA" w:eastAsia="en-GB"/>
        </w:rPr>
      </w:pPr>
      <w:r>
        <w:rPr>
          <w:rFonts w:ascii="Arial" w:eastAsia="Calibri" w:hAnsi="Arial" w:cs="Arial"/>
          <w:sz w:val="24"/>
          <w:szCs w:val="24"/>
          <w:lang w:val="en-CA" w:eastAsia="en-GB"/>
        </w:rPr>
        <w:t xml:space="preserve">If an employee has a good faith and reasonable basis to believe that work is unsafe, including due to exposure to COVID-19, the employee must report it to the Business immediately. </w:t>
      </w:r>
    </w:p>
    <w:p w14:paraId="57658116" w14:textId="77777777" w:rsidR="00D9539E" w:rsidRPr="00592CB8" w:rsidRDefault="00D9539E" w:rsidP="00D9539E">
      <w:pPr>
        <w:spacing w:after="240" w:line="276" w:lineRule="auto"/>
        <w:jc w:val="both"/>
        <w:rPr>
          <w:rFonts w:ascii="Arial" w:eastAsia="Calibri" w:hAnsi="Arial" w:cs="Arial"/>
          <w:sz w:val="24"/>
          <w:szCs w:val="24"/>
          <w:lang w:val="en-CA" w:eastAsia="en-GB"/>
        </w:rPr>
      </w:pPr>
      <w:r>
        <w:rPr>
          <w:rFonts w:ascii="Arial" w:eastAsia="Calibri" w:hAnsi="Arial" w:cs="Arial"/>
          <w:sz w:val="24"/>
          <w:szCs w:val="24"/>
          <w:lang w:val="en-CA" w:eastAsia="en-GB"/>
        </w:rPr>
        <w:t xml:space="preserve">The </w:t>
      </w:r>
      <w:r w:rsidRPr="00592CB8">
        <w:rPr>
          <w:rFonts w:ascii="Arial" w:eastAsia="Calibri" w:hAnsi="Arial" w:cs="Arial"/>
          <w:sz w:val="24"/>
          <w:szCs w:val="24"/>
          <w:lang w:val="en-CA" w:eastAsia="en-GB"/>
        </w:rPr>
        <w:t>Business will follow these steps:</w:t>
      </w:r>
    </w:p>
    <w:p w14:paraId="6C161A95" w14:textId="77777777" w:rsidR="00D9539E" w:rsidRPr="00592CB8" w:rsidRDefault="00D9539E" w:rsidP="00D9539E">
      <w:pPr>
        <w:numPr>
          <w:ilvl w:val="0"/>
          <w:numId w:val="22"/>
        </w:numPr>
        <w:spacing w:before="240" w:after="8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Speak to the refusing employee to understand the nature of their concern. If the situation cannot be resolved with this discussion, then proceed to step 2.</w:t>
      </w:r>
    </w:p>
    <w:p w14:paraId="2706AE0E" w14:textId="77777777" w:rsidR="00D9539E" w:rsidRPr="00592CB8" w:rsidRDefault="00D9539E" w:rsidP="00D9539E">
      <w:pPr>
        <w:numPr>
          <w:ilvl w:val="0"/>
          <w:numId w:val="22"/>
        </w:numPr>
        <w:spacing w:before="240" w:after="8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Conduct an internal investigation, with the participation of the worker and any health and safety representatives required by applicable legislation, to determine the validity of the work refusal.</w:t>
      </w:r>
    </w:p>
    <w:p w14:paraId="46502687" w14:textId="77777777" w:rsidR="00D9539E" w:rsidRPr="00592CB8" w:rsidRDefault="00D9539E" w:rsidP="00D9539E">
      <w:pPr>
        <w:numPr>
          <w:ilvl w:val="0"/>
          <w:numId w:val="22"/>
        </w:numPr>
        <w:spacing w:before="240" w:after="8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If it is determined that there is no objective risk, but the refusing employee maintains his or her refusal, the Business must contact the applicable workplace health and safety agency/ministry to perform its own official investigation.</w:t>
      </w:r>
    </w:p>
    <w:p w14:paraId="0BE2E1E9" w14:textId="77777777" w:rsidR="00D9539E" w:rsidRDefault="00D9539E" w:rsidP="00D9539E">
      <w:pPr>
        <w:numPr>
          <w:ilvl w:val="0"/>
          <w:numId w:val="22"/>
        </w:numPr>
        <w:spacing w:before="240" w:after="8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If the applicable workplace health and safety agency/ministry confirms the absence of risk and the refusing employee continues to refuse to return to work, then he or she may be disciplined.</w:t>
      </w:r>
    </w:p>
    <w:p w14:paraId="1A016B75" w14:textId="77777777" w:rsidR="00D9539E" w:rsidRDefault="00D9539E" w:rsidP="00D9539E">
      <w:pPr>
        <w:spacing w:before="240" w:after="80" w:line="276" w:lineRule="auto"/>
        <w:jc w:val="both"/>
        <w:rPr>
          <w:rFonts w:ascii="Arial" w:eastAsia="Calibri" w:hAnsi="Arial" w:cs="Arial"/>
          <w:sz w:val="24"/>
          <w:szCs w:val="24"/>
          <w:lang w:val="en-CA" w:eastAsia="en-GB"/>
        </w:rPr>
      </w:pPr>
      <w:r>
        <w:rPr>
          <w:rFonts w:ascii="Arial" w:eastAsia="Calibri" w:hAnsi="Arial" w:cs="Arial"/>
          <w:sz w:val="24"/>
          <w:szCs w:val="24"/>
          <w:lang w:val="en-CA" w:eastAsia="en-GB"/>
        </w:rPr>
        <w:t xml:space="preserve">In determining whether the risk from COVID-19 poses danger to an employee, the Business will consider all relevant circumstances, including whether the employee or a member of their household is at particular risk of COVID-19 due to an underlying health condition; the nature of the employee’s work; and whether any risk can be reasonably attenuated through sanitation and/or use of PPE. </w:t>
      </w:r>
      <w:bookmarkEnd w:id="4"/>
      <w:bookmarkEnd w:id="5"/>
    </w:p>
    <w:p w14:paraId="438429BE" w14:textId="77777777" w:rsidR="00D9539E" w:rsidRPr="00592CB8" w:rsidRDefault="00D9539E" w:rsidP="00D9539E">
      <w:pPr>
        <w:tabs>
          <w:tab w:val="left" w:pos="851"/>
        </w:tabs>
        <w:spacing w:before="240" w:after="240" w:line="240" w:lineRule="auto"/>
        <w:outlineLvl w:val="1"/>
        <w:rPr>
          <w:rFonts w:ascii="Arial" w:eastAsia="Calibri" w:hAnsi="Arial" w:cs="Arial"/>
          <w:b/>
          <w:bCs/>
          <w:smallCaps/>
          <w:color w:val="E40038"/>
          <w:sz w:val="24"/>
          <w:szCs w:val="24"/>
          <w:lang w:val="en-CA" w:eastAsia="en-GB"/>
        </w:rPr>
      </w:pPr>
      <w:proofErr w:type="gramStart"/>
      <w:r w:rsidRPr="5A9C8F91">
        <w:rPr>
          <w:rFonts w:ascii="Arial" w:eastAsia="Calibri" w:hAnsi="Arial" w:cs="Arial"/>
          <w:b/>
          <w:bCs/>
          <w:smallCaps/>
          <w:color w:val="E40038"/>
          <w:sz w:val="24"/>
          <w:szCs w:val="24"/>
          <w:lang w:val="en-CA" w:eastAsia="en-GB"/>
        </w:rPr>
        <w:t xml:space="preserve">5.4  </w:t>
      </w:r>
      <w:r w:rsidRPr="00592CB8">
        <w:rPr>
          <w:rFonts w:ascii="Arial" w:eastAsia="Calibri" w:hAnsi="Arial" w:cs="Arial"/>
          <w:b/>
          <w:smallCaps/>
          <w:color w:val="E40038"/>
          <w:sz w:val="24"/>
          <w:szCs w:val="24"/>
          <w:lang w:val="en-CA" w:eastAsia="en-GB"/>
        </w:rPr>
        <w:tab/>
      </w:r>
      <w:proofErr w:type="gramEnd"/>
      <w:r w:rsidRPr="5A9C8F91">
        <w:rPr>
          <w:rFonts w:ascii="Arial" w:eastAsia="Calibri" w:hAnsi="Arial" w:cs="Arial"/>
          <w:b/>
          <w:bCs/>
          <w:smallCaps/>
          <w:color w:val="E40038"/>
          <w:sz w:val="24"/>
          <w:szCs w:val="24"/>
          <w:lang w:val="en-CA" w:eastAsia="en-GB"/>
        </w:rPr>
        <w:t>Practical Considerations</w:t>
      </w:r>
    </w:p>
    <w:p w14:paraId="40422761" w14:textId="77777777" w:rsidR="00D9539E" w:rsidRPr="00592CB8" w:rsidRDefault="00D9539E" w:rsidP="00D9539E">
      <w:pPr>
        <w:spacing w:after="240" w:line="276" w:lineRule="auto"/>
        <w:jc w:val="both"/>
        <w:rPr>
          <w:rFonts w:ascii="Arial" w:eastAsia="Calibri" w:hAnsi="Arial" w:cs="Arial"/>
          <w:sz w:val="24"/>
          <w:szCs w:val="24"/>
          <w:lang w:val="en-CA" w:eastAsia="en-GB"/>
        </w:rPr>
      </w:pPr>
      <w:bookmarkStart w:id="6" w:name="_Hlk34905107"/>
      <w:r w:rsidRPr="00592CB8">
        <w:rPr>
          <w:rFonts w:ascii="Arial" w:eastAsia="Calibri" w:hAnsi="Arial" w:cs="Arial"/>
          <w:sz w:val="24"/>
          <w:szCs w:val="24"/>
          <w:lang w:val="en-CA" w:eastAsia="en-GB"/>
        </w:rPr>
        <w:t>Both employees and employers are advised to be vigilant in monitoring themselves</w:t>
      </w:r>
      <w:bookmarkEnd w:id="6"/>
      <w:r w:rsidRPr="00592CB8">
        <w:rPr>
          <w:rFonts w:ascii="Arial" w:eastAsia="Calibri" w:hAnsi="Arial" w:cs="Arial"/>
          <w:sz w:val="24"/>
          <w:szCs w:val="24"/>
          <w:lang w:val="en-CA" w:eastAsia="en-GB"/>
        </w:rPr>
        <w:t xml:space="preserve"> to ensure that the objectives of this Policy are upheld.</w:t>
      </w:r>
    </w:p>
    <w:p w14:paraId="44ED8769" w14:textId="77777777" w:rsidR="00D9539E" w:rsidRPr="00592CB8" w:rsidRDefault="00D9539E" w:rsidP="00D9539E">
      <w:pPr>
        <w:spacing w:after="24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Some logical and practical recommendations include:</w:t>
      </w:r>
    </w:p>
    <w:p w14:paraId="67709272" w14:textId="77777777" w:rsidR="00D9539E" w:rsidRPr="00592CB8" w:rsidRDefault="00D9539E" w:rsidP="00D9539E">
      <w:pPr>
        <w:numPr>
          <w:ilvl w:val="0"/>
          <w:numId w:val="29"/>
        </w:numPr>
        <w:spacing w:before="240" w:after="80" w:line="276" w:lineRule="auto"/>
        <w:jc w:val="both"/>
        <w:rPr>
          <w:rFonts w:ascii="Arial" w:eastAsia="Calibri" w:hAnsi="Arial" w:cs="Arial"/>
          <w:sz w:val="24"/>
          <w:szCs w:val="24"/>
          <w:lang w:val="en-CA" w:eastAsia="en-GB"/>
        </w:rPr>
      </w:pPr>
      <w:bookmarkStart w:id="7" w:name="_Hlk34901175"/>
      <w:bookmarkStart w:id="8" w:name="_Hlk34904678"/>
      <w:r w:rsidRPr="00592CB8">
        <w:rPr>
          <w:rFonts w:ascii="Arial" w:eastAsia="Calibri" w:hAnsi="Arial" w:cs="Arial"/>
          <w:sz w:val="24"/>
          <w:szCs w:val="24"/>
          <w:lang w:val="en-CA" w:eastAsia="en-GB"/>
        </w:rPr>
        <w:t xml:space="preserve">If an employee exhibits </w:t>
      </w:r>
      <w:r>
        <w:rPr>
          <w:rFonts w:ascii="Arial" w:eastAsia="Calibri" w:hAnsi="Arial" w:cs="Arial"/>
          <w:sz w:val="24"/>
          <w:szCs w:val="24"/>
          <w:lang w:val="en-CA" w:eastAsia="en-GB"/>
        </w:rPr>
        <w:t>COVID-19-like</w:t>
      </w:r>
      <w:r w:rsidRPr="00592CB8">
        <w:rPr>
          <w:rFonts w:ascii="Arial" w:eastAsia="Calibri" w:hAnsi="Arial" w:cs="Arial"/>
          <w:sz w:val="24"/>
          <w:szCs w:val="24"/>
          <w:lang w:val="en-CA" w:eastAsia="en-GB"/>
        </w:rPr>
        <w:t xml:space="preserve"> symptoms (e.g., </w:t>
      </w:r>
      <w:r>
        <w:rPr>
          <w:rFonts w:ascii="Arial" w:eastAsia="Calibri" w:hAnsi="Arial" w:cs="Arial"/>
          <w:sz w:val="24"/>
          <w:szCs w:val="24"/>
          <w:lang w:val="en-CA" w:eastAsia="en-GB"/>
        </w:rPr>
        <w:t xml:space="preserve">fever, </w:t>
      </w:r>
      <w:r w:rsidRPr="00592CB8">
        <w:rPr>
          <w:rFonts w:ascii="Arial" w:eastAsia="Calibri" w:hAnsi="Arial" w:cs="Arial"/>
          <w:sz w:val="24"/>
          <w:szCs w:val="24"/>
          <w:lang w:val="en-CA" w:eastAsia="en-GB"/>
        </w:rPr>
        <w:t xml:space="preserve">sore throat, </w:t>
      </w:r>
      <w:r>
        <w:rPr>
          <w:rFonts w:ascii="Arial" w:eastAsia="Calibri" w:hAnsi="Arial" w:cs="Arial"/>
          <w:sz w:val="24"/>
          <w:szCs w:val="24"/>
          <w:lang w:val="en-CA" w:eastAsia="en-GB"/>
        </w:rPr>
        <w:t>coughing</w:t>
      </w:r>
      <w:r w:rsidRPr="00592CB8">
        <w:rPr>
          <w:rFonts w:ascii="Arial" w:eastAsia="Calibri" w:hAnsi="Arial" w:cs="Arial"/>
          <w:sz w:val="24"/>
          <w:szCs w:val="24"/>
          <w:lang w:val="en-CA" w:eastAsia="en-GB"/>
        </w:rPr>
        <w:t>), he or she is advised to stay home and rest. The Business will implement leave entitlements according to employment standards requirements.</w:t>
      </w:r>
      <w:bookmarkEnd w:id="7"/>
    </w:p>
    <w:bookmarkEnd w:id="8"/>
    <w:p w14:paraId="64AF0E4E" w14:textId="77777777" w:rsidR="00D9539E" w:rsidRPr="00592CB8" w:rsidRDefault="00D9539E" w:rsidP="00D9539E">
      <w:pPr>
        <w:numPr>
          <w:ilvl w:val="0"/>
          <w:numId w:val="29"/>
        </w:numPr>
        <w:spacing w:before="240" w:after="8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 xml:space="preserve">Adhere to this Policy’s </w:t>
      </w:r>
      <w:bookmarkStart w:id="9" w:name="_Hlk34906786"/>
      <w:r w:rsidRPr="00592CB8">
        <w:rPr>
          <w:rFonts w:ascii="Arial" w:eastAsia="Calibri" w:hAnsi="Arial" w:cs="Arial"/>
          <w:sz w:val="24"/>
          <w:szCs w:val="24"/>
          <w:lang w:val="en-CA" w:eastAsia="en-GB"/>
        </w:rPr>
        <w:t>hand hygiene techniques and procedures</w:t>
      </w:r>
      <w:bookmarkEnd w:id="9"/>
      <w:r w:rsidRPr="00592CB8">
        <w:rPr>
          <w:rFonts w:ascii="Arial" w:eastAsia="Calibri" w:hAnsi="Arial" w:cs="Arial"/>
          <w:sz w:val="24"/>
          <w:szCs w:val="24"/>
          <w:lang w:val="en-CA" w:eastAsia="en-GB"/>
        </w:rPr>
        <w:t>.</w:t>
      </w:r>
    </w:p>
    <w:p w14:paraId="2AC4BFF2" w14:textId="77777777" w:rsidR="00D9539E" w:rsidRPr="00592CB8" w:rsidRDefault="00D9539E" w:rsidP="00D9539E">
      <w:pPr>
        <w:numPr>
          <w:ilvl w:val="0"/>
          <w:numId w:val="29"/>
        </w:numPr>
        <w:spacing w:before="240" w:after="8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Avoid crowded areas and mass gatherings.</w:t>
      </w:r>
    </w:p>
    <w:p w14:paraId="5904792F" w14:textId="77777777" w:rsidR="00D9539E" w:rsidRPr="00592CB8" w:rsidRDefault="00D9539E" w:rsidP="00D9539E">
      <w:pPr>
        <w:numPr>
          <w:ilvl w:val="0"/>
          <w:numId w:val="29"/>
        </w:numPr>
        <w:spacing w:before="240" w:after="8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 xml:space="preserve">Only access and rely on official federal and provincial government websites for information. </w:t>
      </w:r>
    </w:p>
    <w:p w14:paraId="1BA9EAD9" w14:textId="77777777" w:rsidR="00D9539E" w:rsidRPr="00592CB8" w:rsidRDefault="00D9539E" w:rsidP="00D9539E">
      <w:pPr>
        <w:numPr>
          <w:ilvl w:val="0"/>
          <w:numId w:val="29"/>
        </w:numPr>
        <w:spacing w:before="240" w:after="8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If necessary or required by law, the Business will close common areas in the workplace.</w:t>
      </w:r>
    </w:p>
    <w:p w14:paraId="60A35A73" w14:textId="77777777" w:rsidR="00D9539E" w:rsidRPr="00592CB8" w:rsidRDefault="00D9539E" w:rsidP="00D9539E">
      <w:pPr>
        <w:tabs>
          <w:tab w:val="left" w:pos="851"/>
        </w:tabs>
        <w:spacing w:before="240" w:after="0" w:line="276" w:lineRule="auto"/>
        <w:jc w:val="both"/>
        <w:outlineLvl w:val="0"/>
        <w:rPr>
          <w:rFonts w:ascii="Arial" w:eastAsia="Calibri" w:hAnsi="Arial" w:cs="Arial"/>
          <w:b/>
          <w:caps/>
          <w:color w:val="E40038"/>
          <w:sz w:val="28"/>
          <w:szCs w:val="24"/>
          <w:lang w:eastAsia="en-GB"/>
        </w:rPr>
      </w:pPr>
      <w:r w:rsidRPr="00592CB8">
        <w:rPr>
          <w:rFonts w:ascii="Arial" w:eastAsia="Calibri" w:hAnsi="Arial" w:cs="Arial"/>
          <w:b/>
          <w:caps/>
          <w:color w:val="E40038"/>
          <w:sz w:val="28"/>
          <w:szCs w:val="24"/>
          <w:lang w:eastAsia="en-GB"/>
        </w:rPr>
        <w:t>6.0</w:t>
      </w:r>
      <w:r w:rsidRPr="00592CB8">
        <w:rPr>
          <w:rFonts w:ascii="Arial" w:eastAsia="Calibri" w:hAnsi="Arial" w:cs="Arial"/>
          <w:b/>
          <w:caps/>
          <w:color w:val="E40038"/>
          <w:sz w:val="28"/>
          <w:szCs w:val="24"/>
          <w:lang w:eastAsia="en-GB"/>
        </w:rPr>
        <w:tab/>
        <w:t>Prevention and Control</w:t>
      </w:r>
    </w:p>
    <w:p w14:paraId="75D1E2E3" w14:textId="77777777" w:rsidR="00D9539E" w:rsidRPr="00592CB8" w:rsidRDefault="00D9539E" w:rsidP="00D9539E">
      <w:pPr>
        <w:tabs>
          <w:tab w:val="left" w:pos="851"/>
        </w:tabs>
        <w:spacing w:before="240" w:after="0" w:line="276" w:lineRule="auto"/>
        <w:jc w:val="both"/>
        <w:outlineLvl w:val="1"/>
        <w:rPr>
          <w:rFonts w:ascii="Arial" w:eastAsia="Calibri" w:hAnsi="Arial" w:cs="Arial"/>
          <w:b/>
          <w:smallCaps/>
          <w:color w:val="E40038"/>
          <w:sz w:val="24"/>
          <w:szCs w:val="24"/>
          <w:lang w:val="en-CA" w:eastAsia="en-CA"/>
        </w:rPr>
      </w:pPr>
      <w:r w:rsidRPr="00592CB8">
        <w:rPr>
          <w:rFonts w:ascii="Arial" w:eastAsia="Calibri" w:hAnsi="Arial" w:cs="Arial"/>
          <w:b/>
          <w:smallCaps/>
          <w:color w:val="E40038"/>
          <w:sz w:val="24"/>
          <w:szCs w:val="24"/>
          <w:lang w:val="en-CA" w:eastAsia="en-CA"/>
        </w:rPr>
        <w:t>6.1</w:t>
      </w:r>
      <w:r w:rsidRPr="00592CB8">
        <w:rPr>
          <w:rFonts w:ascii="Arial" w:eastAsia="Calibri" w:hAnsi="Arial" w:cs="Arial"/>
          <w:b/>
          <w:smallCaps/>
          <w:color w:val="E40038"/>
          <w:sz w:val="24"/>
          <w:szCs w:val="24"/>
          <w:lang w:val="en-CA" w:eastAsia="en-CA"/>
        </w:rPr>
        <w:tab/>
        <w:t xml:space="preserve">Prevention Practices </w:t>
      </w:r>
    </w:p>
    <w:p w14:paraId="0FFA1B00" w14:textId="77777777" w:rsidR="00D9539E" w:rsidRPr="00592CB8" w:rsidRDefault="00D9539E" w:rsidP="00D9539E">
      <w:pPr>
        <w:spacing w:before="240" w:after="0" w:line="276" w:lineRule="auto"/>
        <w:jc w:val="both"/>
        <w:rPr>
          <w:rFonts w:ascii="Arial" w:eastAsia="Calibri" w:hAnsi="Arial" w:cs="Arial"/>
          <w:sz w:val="24"/>
          <w:szCs w:val="24"/>
          <w:lang w:eastAsia="en-GB"/>
        </w:rPr>
      </w:pPr>
      <w:r w:rsidRPr="5A9C8F91">
        <w:rPr>
          <w:rFonts w:ascii="Arial" w:eastAsia="Calibri" w:hAnsi="Arial" w:cs="Arial"/>
          <w:sz w:val="24"/>
          <w:szCs w:val="24"/>
          <w:lang w:eastAsia="en-GB"/>
        </w:rPr>
        <w:t xml:space="preserve">To prevent and control the spread of COVID-19, health officials recommend that all individuals practice good hygiene and/or observe commonly advised precautionary measures. </w:t>
      </w:r>
    </w:p>
    <w:p w14:paraId="08EA7E49" w14:textId="77777777" w:rsidR="00D9539E" w:rsidRPr="00592CB8" w:rsidRDefault="00D9539E" w:rsidP="00D9539E">
      <w:p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 xml:space="preserve">To prevent exposure to a range of diseases, including </w:t>
      </w:r>
      <w:r>
        <w:rPr>
          <w:rFonts w:ascii="Arial" w:eastAsia="Calibri" w:hAnsi="Arial" w:cs="Arial"/>
          <w:sz w:val="24"/>
          <w:szCs w:val="24"/>
          <w:lang w:eastAsia="en-GB"/>
        </w:rPr>
        <w:t>COVID-19</w:t>
      </w:r>
      <w:r w:rsidRPr="00592CB8">
        <w:rPr>
          <w:rFonts w:ascii="Arial" w:eastAsia="Calibri" w:hAnsi="Arial" w:cs="Arial"/>
          <w:sz w:val="24"/>
          <w:szCs w:val="24"/>
          <w:lang w:eastAsia="en-GB"/>
        </w:rPr>
        <w:t>, workers are encouraged to perform the following in and outside the workplace:</w:t>
      </w:r>
    </w:p>
    <w:p w14:paraId="26FB5B3C" w14:textId="77777777" w:rsidR="00D9539E" w:rsidRPr="00592CB8" w:rsidRDefault="00D9539E" w:rsidP="00D9539E">
      <w:pPr>
        <w:numPr>
          <w:ilvl w:val="0"/>
          <w:numId w:val="27"/>
        </w:num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Wash hands often with soap and water or use an alcohol-based hand sanitizer;</w:t>
      </w:r>
    </w:p>
    <w:p w14:paraId="13E7E6CA" w14:textId="77777777" w:rsidR="00D9539E" w:rsidRPr="00592CB8" w:rsidRDefault="00D9539E" w:rsidP="00D9539E">
      <w:pPr>
        <w:numPr>
          <w:ilvl w:val="0"/>
          <w:numId w:val="27"/>
        </w:num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Avoid touching eyes, nose, and mouth with unwashed hands;</w:t>
      </w:r>
    </w:p>
    <w:p w14:paraId="428D8CA1" w14:textId="77777777" w:rsidR="00D9539E" w:rsidRPr="00592CB8" w:rsidRDefault="00D9539E" w:rsidP="00D9539E">
      <w:pPr>
        <w:numPr>
          <w:ilvl w:val="0"/>
          <w:numId w:val="27"/>
        </w:num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Avoid close contact with people who are ill;</w:t>
      </w:r>
    </w:p>
    <w:p w14:paraId="4B58CDA3" w14:textId="77777777" w:rsidR="00D9539E" w:rsidRPr="00592CB8" w:rsidRDefault="00D9539E" w:rsidP="00D9539E">
      <w:pPr>
        <w:numPr>
          <w:ilvl w:val="0"/>
          <w:numId w:val="27"/>
        </w:num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Stay home when ill;</w:t>
      </w:r>
    </w:p>
    <w:p w14:paraId="28D5B531" w14:textId="77777777" w:rsidR="00D9539E" w:rsidRPr="00592CB8" w:rsidRDefault="00D9539E" w:rsidP="00D9539E">
      <w:pPr>
        <w:numPr>
          <w:ilvl w:val="0"/>
          <w:numId w:val="27"/>
        </w:num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Cover coughs or sneezes with a tissue, and then immediately throw the tissue in the garbage and wash hands;</w:t>
      </w:r>
    </w:p>
    <w:p w14:paraId="2994DD83" w14:textId="77777777" w:rsidR="00D9539E" w:rsidRPr="00592CB8" w:rsidRDefault="00D9539E" w:rsidP="00D9539E">
      <w:pPr>
        <w:numPr>
          <w:ilvl w:val="0"/>
          <w:numId w:val="27"/>
        </w:num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If a tissue is not available, sneeze or cough into a sleeve or arm, not a hand; and</w:t>
      </w:r>
    </w:p>
    <w:p w14:paraId="4F02B3B8" w14:textId="77777777" w:rsidR="00D9539E" w:rsidRPr="00592CB8" w:rsidRDefault="00D9539E" w:rsidP="00D9539E">
      <w:pPr>
        <w:numPr>
          <w:ilvl w:val="0"/>
          <w:numId w:val="27"/>
        </w:num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 xml:space="preserve">Clean and disinfect frequently touched objects and surfaces. </w:t>
      </w:r>
    </w:p>
    <w:p w14:paraId="35B57E79" w14:textId="77777777" w:rsidR="00D9539E" w:rsidRPr="00592CB8" w:rsidRDefault="00D9539E" w:rsidP="00D9539E">
      <w:pPr>
        <w:spacing w:before="240" w:after="0" w:line="276" w:lineRule="auto"/>
        <w:jc w:val="both"/>
        <w:rPr>
          <w:rFonts w:ascii="Arial" w:eastAsia="Calibri" w:hAnsi="Arial" w:cs="Arial"/>
          <w:sz w:val="24"/>
          <w:szCs w:val="24"/>
          <w:lang w:eastAsia="en-GB"/>
        </w:rPr>
      </w:pPr>
      <w:r>
        <w:rPr>
          <w:rFonts w:ascii="Arial" w:eastAsia="Calibri" w:hAnsi="Arial" w:cs="Arial"/>
          <w:sz w:val="24"/>
          <w:szCs w:val="24"/>
          <w:lang w:eastAsia="en-GB"/>
        </w:rPr>
        <w:t xml:space="preserve">The Business will ensure that there is an adequate supply of liquid soap in the bathroom and kitchen areas and post signage reminding employees to regularly wash their hands with warm water and soap for a minimum of 20 seconds. The Business will also ensure there is an adequate supply of hand sanitizer (if available) for employees to use as well as cleaning products to sanitize surfaces. </w:t>
      </w:r>
    </w:p>
    <w:p w14:paraId="0EC1BFA0" w14:textId="77777777" w:rsidR="00D9539E" w:rsidRPr="00592CB8" w:rsidRDefault="00D9539E" w:rsidP="00D9539E">
      <w:pPr>
        <w:tabs>
          <w:tab w:val="left" w:pos="851"/>
        </w:tabs>
        <w:spacing w:before="240" w:after="0" w:line="276" w:lineRule="auto"/>
        <w:jc w:val="both"/>
        <w:outlineLvl w:val="0"/>
        <w:rPr>
          <w:rFonts w:ascii="Arial" w:eastAsia="Calibri" w:hAnsi="Arial" w:cs="Arial"/>
          <w:b/>
          <w:bCs/>
          <w:caps/>
          <w:color w:val="E40038"/>
          <w:sz w:val="28"/>
          <w:szCs w:val="28"/>
          <w:lang w:val="en-CA" w:eastAsia="en-GB"/>
        </w:rPr>
      </w:pPr>
      <w:r w:rsidRPr="5A9C8F91">
        <w:rPr>
          <w:rFonts w:ascii="Arial" w:eastAsia="Calibri" w:hAnsi="Arial" w:cs="Arial"/>
          <w:b/>
          <w:bCs/>
          <w:caps/>
          <w:color w:val="E40038"/>
          <w:sz w:val="28"/>
          <w:szCs w:val="28"/>
        </w:rPr>
        <w:t xml:space="preserve">7.0 </w:t>
      </w:r>
      <w:r w:rsidRPr="00592CB8">
        <w:rPr>
          <w:rFonts w:ascii="Arial" w:eastAsia="Calibri" w:hAnsi="Arial" w:cs="Arial"/>
          <w:b/>
          <w:caps/>
          <w:color w:val="E40038"/>
          <w:sz w:val="28"/>
          <w:szCs w:val="24"/>
        </w:rPr>
        <w:tab/>
      </w:r>
      <w:r w:rsidRPr="5A9C8F91">
        <w:rPr>
          <w:rFonts w:ascii="Arial" w:eastAsia="Calibri" w:hAnsi="Arial" w:cs="Arial"/>
          <w:b/>
          <w:bCs/>
          <w:caps/>
          <w:color w:val="E40038"/>
          <w:sz w:val="28"/>
          <w:szCs w:val="28"/>
          <w:lang w:val="en-CA" w:eastAsia="en-GB"/>
        </w:rPr>
        <w:t>Hand hygiene procedures</w:t>
      </w:r>
    </w:p>
    <w:p w14:paraId="39E12488" w14:textId="77777777" w:rsidR="00D9539E" w:rsidRPr="00592CB8" w:rsidRDefault="00D9539E" w:rsidP="00D9539E">
      <w:pPr>
        <w:spacing w:before="240" w:after="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Follow these steps to maintain proper hand hygiene.</w:t>
      </w:r>
    </w:p>
    <w:p w14:paraId="0D435338" w14:textId="77777777" w:rsidR="00D9539E" w:rsidRPr="00592CB8" w:rsidRDefault="00D9539E" w:rsidP="00D9539E">
      <w:pPr>
        <w:tabs>
          <w:tab w:val="left" w:pos="851"/>
        </w:tabs>
        <w:spacing w:before="240" w:after="0" w:line="276" w:lineRule="auto"/>
        <w:jc w:val="both"/>
        <w:outlineLvl w:val="1"/>
        <w:rPr>
          <w:rFonts w:ascii="Arial" w:eastAsia="Calibri" w:hAnsi="Arial" w:cs="Arial"/>
          <w:b/>
          <w:bCs/>
          <w:smallCaps/>
          <w:color w:val="E40038"/>
          <w:sz w:val="24"/>
          <w:szCs w:val="24"/>
          <w:lang w:val="en-CA" w:eastAsia="en-CA"/>
        </w:rPr>
      </w:pPr>
      <w:r w:rsidRPr="5A9C8F91">
        <w:rPr>
          <w:rFonts w:ascii="Arial" w:eastAsia="Calibri" w:hAnsi="Arial" w:cs="Arial"/>
          <w:b/>
          <w:bCs/>
          <w:smallCaps/>
          <w:color w:val="E40038"/>
          <w:sz w:val="24"/>
          <w:szCs w:val="24"/>
          <w:lang w:val="en-CA" w:eastAsia="en-CA"/>
        </w:rPr>
        <w:t xml:space="preserve">7.1 </w:t>
      </w:r>
      <w:r w:rsidRPr="00592CB8">
        <w:rPr>
          <w:rFonts w:ascii="Arial" w:eastAsia="Calibri" w:hAnsi="Arial" w:cs="Arial"/>
          <w:b/>
          <w:smallCaps/>
          <w:color w:val="E40038"/>
          <w:sz w:val="24"/>
          <w:szCs w:val="24"/>
          <w:lang w:val="en-CA" w:eastAsia="en-CA"/>
        </w:rPr>
        <w:tab/>
      </w:r>
      <w:r w:rsidRPr="5A9C8F91">
        <w:rPr>
          <w:rFonts w:ascii="Arial" w:eastAsia="Calibri" w:hAnsi="Arial" w:cs="Arial"/>
          <w:b/>
          <w:bCs/>
          <w:smallCaps/>
          <w:color w:val="E40038"/>
          <w:sz w:val="24"/>
          <w:szCs w:val="24"/>
          <w:lang w:val="en-CA" w:eastAsia="en-CA"/>
        </w:rPr>
        <w:t>Soap and Water</w:t>
      </w:r>
    </w:p>
    <w:p w14:paraId="6ADC4EB4" w14:textId="77777777" w:rsidR="00D9539E" w:rsidRPr="00592CB8" w:rsidRDefault="00D9539E" w:rsidP="00D9539E">
      <w:pPr>
        <w:numPr>
          <w:ilvl w:val="0"/>
          <w:numId w:val="25"/>
        </w:numPr>
        <w:autoSpaceDE w:val="0"/>
        <w:autoSpaceDN w:val="0"/>
        <w:adjustRightInd w:val="0"/>
        <w:spacing w:before="240" w:after="0" w:line="276" w:lineRule="auto"/>
        <w:jc w:val="both"/>
        <w:rPr>
          <w:rFonts w:ascii="Arial" w:eastAsia="Calibri" w:hAnsi="Arial" w:cs="Arial"/>
          <w:snapToGrid w:val="0"/>
          <w:color w:val="000000"/>
          <w:sz w:val="24"/>
          <w:szCs w:val="24"/>
          <w:lang w:eastAsia="en-GB" w:bidi="en-GB"/>
        </w:rPr>
      </w:pPr>
      <w:r w:rsidRPr="00592CB8">
        <w:rPr>
          <w:rFonts w:ascii="Arial" w:eastAsia="Calibri" w:hAnsi="Arial" w:cs="Arial"/>
          <w:snapToGrid w:val="0"/>
          <w:color w:val="000000"/>
          <w:sz w:val="24"/>
          <w:szCs w:val="24"/>
          <w:lang w:eastAsia="en-GB" w:bidi="en-GB"/>
        </w:rPr>
        <w:t>First, remove jewellery (rings).</w:t>
      </w:r>
    </w:p>
    <w:p w14:paraId="20C4348C" w14:textId="77777777" w:rsidR="00D9539E" w:rsidRPr="00592CB8" w:rsidRDefault="00D9539E" w:rsidP="00D9539E">
      <w:pPr>
        <w:numPr>
          <w:ilvl w:val="0"/>
          <w:numId w:val="25"/>
        </w:numPr>
        <w:autoSpaceDE w:val="0"/>
        <w:autoSpaceDN w:val="0"/>
        <w:adjustRightInd w:val="0"/>
        <w:spacing w:before="240" w:after="0" w:line="276" w:lineRule="auto"/>
        <w:jc w:val="both"/>
        <w:rPr>
          <w:rFonts w:ascii="Arial" w:eastAsia="Calibri" w:hAnsi="Arial" w:cs="Arial"/>
          <w:snapToGrid w:val="0"/>
          <w:color w:val="000000"/>
          <w:sz w:val="24"/>
          <w:szCs w:val="24"/>
          <w:lang w:eastAsia="en-GB" w:bidi="en-GB"/>
        </w:rPr>
      </w:pPr>
      <w:r w:rsidRPr="00592CB8">
        <w:rPr>
          <w:rFonts w:ascii="Arial" w:eastAsia="Calibri" w:hAnsi="Arial" w:cs="Arial"/>
          <w:snapToGrid w:val="0"/>
          <w:color w:val="000000"/>
          <w:sz w:val="24"/>
          <w:szCs w:val="24"/>
          <w:lang w:eastAsia="en-GB" w:bidi="en-GB"/>
        </w:rPr>
        <w:t>Next, wet your hands.</w:t>
      </w:r>
    </w:p>
    <w:p w14:paraId="22209ABB" w14:textId="77777777" w:rsidR="00D9539E" w:rsidRPr="00592CB8" w:rsidRDefault="00D9539E" w:rsidP="00D9539E">
      <w:pPr>
        <w:numPr>
          <w:ilvl w:val="0"/>
          <w:numId w:val="25"/>
        </w:numPr>
        <w:autoSpaceDE w:val="0"/>
        <w:autoSpaceDN w:val="0"/>
        <w:adjustRightInd w:val="0"/>
        <w:spacing w:before="240" w:after="0" w:line="276" w:lineRule="auto"/>
        <w:jc w:val="both"/>
        <w:rPr>
          <w:rFonts w:ascii="Arial" w:eastAsia="Calibri" w:hAnsi="Arial" w:cs="Arial"/>
          <w:snapToGrid w:val="0"/>
          <w:color w:val="000000"/>
          <w:sz w:val="24"/>
          <w:szCs w:val="24"/>
          <w:lang w:eastAsia="en-GB" w:bidi="en-GB"/>
        </w:rPr>
      </w:pPr>
      <w:r w:rsidRPr="00592CB8">
        <w:rPr>
          <w:rFonts w:ascii="Arial" w:eastAsia="Calibri" w:hAnsi="Arial" w:cs="Arial"/>
          <w:snapToGrid w:val="0"/>
          <w:color w:val="000000"/>
          <w:sz w:val="24"/>
          <w:szCs w:val="24"/>
          <w:lang w:eastAsia="en-GB" w:bidi="en-GB"/>
        </w:rPr>
        <w:t>Then apply soap.</w:t>
      </w:r>
    </w:p>
    <w:p w14:paraId="57DCB06E" w14:textId="77777777" w:rsidR="00D9539E" w:rsidRPr="00592CB8" w:rsidRDefault="00D9539E" w:rsidP="00D9539E">
      <w:pPr>
        <w:numPr>
          <w:ilvl w:val="0"/>
          <w:numId w:val="25"/>
        </w:numPr>
        <w:autoSpaceDE w:val="0"/>
        <w:autoSpaceDN w:val="0"/>
        <w:adjustRightInd w:val="0"/>
        <w:spacing w:before="240" w:after="0" w:line="276" w:lineRule="auto"/>
        <w:jc w:val="both"/>
        <w:rPr>
          <w:rFonts w:ascii="Arial" w:eastAsia="Calibri" w:hAnsi="Arial" w:cs="Arial"/>
          <w:snapToGrid w:val="0"/>
          <w:color w:val="000000"/>
          <w:sz w:val="24"/>
          <w:szCs w:val="24"/>
          <w:lang w:eastAsia="en-GB" w:bidi="en-GB"/>
        </w:rPr>
      </w:pPr>
      <w:r w:rsidRPr="00592CB8">
        <w:rPr>
          <w:rFonts w:ascii="Arial" w:eastAsia="Calibri" w:hAnsi="Arial" w:cs="Arial"/>
          <w:snapToGrid w:val="0"/>
          <w:color w:val="000000"/>
          <w:sz w:val="24"/>
          <w:szCs w:val="24"/>
          <w:lang w:eastAsia="en-GB" w:bidi="en-GB"/>
        </w:rPr>
        <w:t>Vigorously clean or rub all parts of your hands, including the palms and backs of your hands, thumbs, fingers, nails and wrists, for a minimum of 20</w:t>
      </w:r>
      <w:r>
        <w:rPr>
          <w:rFonts w:ascii="Arial" w:eastAsia="Calibri" w:hAnsi="Arial" w:cs="Arial"/>
          <w:snapToGrid w:val="0"/>
          <w:color w:val="000000"/>
          <w:sz w:val="24"/>
          <w:szCs w:val="24"/>
          <w:lang w:eastAsia="en-GB" w:bidi="en-GB"/>
        </w:rPr>
        <w:t>-30</w:t>
      </w:r>
      <w:r w:rsidRPr="00592CB8">
        <w:rPr>
          <w:rFonts w:ascii="Arial" w:eastAsia="Calibri" w:hAnsi="Arial" w:cs="Arial"/>
          <w:snapToGrid w:val="0"/>
          <w:color w:val="000000"/>
          <w:sz w:val="24"/>
          <w:szCs w:val="24"/>
          <w:lang w:eastAsia="en-GB" w:bidi="en-GB"/>
        </w:rPr>
        <w:t xml:space="preserve"> seconds</w:t>
      </w:r>
      <w:r>
        <w:rPr>
          <w:rFonts w:ascii="Arial" w:eastAsia="Calibri" w:hAnsi="Arial" w:cs="Arial"/>
          <w:snapToGrid w:val="0"/>
          <w:color w:val="000000"/>
          <w:sz w:val="24"/>
          <w:szCs w:val="24"/>
          <w:lang w:eastAsia="en-GB" w:bidi="en-GB"/>
        </w:rPr>
        <w:t xml:space="preserve"> (sing “Happy Birthday” twice)</w:t>
      </w:r>
      <w:r w:rsidRPr="00592CB8">
        <w:rPr>
          <w:rFonts w:ascii="Arial" w:eastAsia="Calibri" w:hAnsi="Arial" w:cs="Arial"/>
          <w:snapToGrid w:val="0"/>
          <w:color w:val="000000"/>
          <w:sz w:val="24"/>
          <w:szCs w:val="24"/>
          <w:lang w:eastAsia="en-GB" w:bidi="en-GB"/>
        </w:rPr>
        <w:t>.</w:t>
      </w:r>
    </w:p>
    <w:p w14:paraId="48694427" w14:textId="77777777" w:rsidR="00D9539E" w:rsidRPr="00592CB8" w:rsidRDefault="00D9539E" w:rsidP="00D9539E">
      <w:pPr>
        <w:numPr>
          <w:ilvl w:val="0"/>
          <w:numId w:val="25"/>
        </w:numPr>
        <w:autoSpaceDE w:val="0"/>
        <w:autoSpaceDN w:val="0"/>
        <w:adjustRightInd w:val="0"/>
        <w:spacing w:before="240" w:after="0" w:line="276" w:lineRule="auto"/>
        <w:jc w:val="both"/>
        <w:rPr>
          <w:rFonts w:ascii="Arial" w:eastAsia="Calibri" w:hAnsi="Arial" w:cs="Arial"/>
          <w:snapToGrid w:val="0"/>
          <w:color w:val="000000"/>
          <w:sz w:val="24"/>
          <w:szCs w:val="24"/>
          <w:lang w:eastAsia="en-GB" w:bidi="en-GB"/>
        </w:rPr>
      </w:pPr>
      <w:r w:rsidRPr="00592CB8">
        <w:rPr>
          <w:rFonts w:ascii="Arial" w:eastAsia="Calibri" w:hAnsi="Arial" w:cs="Arial"/>
          <w:snapToGrid w:val="0"/>
          <w:color w:val="000000"/>
          <w:sz w:val="24"/>
          <w:szCs w:val="24"/>
          <w:lang w:eastAsia="en-GB" w:bidi="en-GB"/>
        </w:rPr>
        <w:t>Rinse and dry your hands properly with single-use paper, a cloth towel, or a blow air dryer.</w:t>
      </w:r>
    </w:p>
    <w:p w14:paraId="09685DFE" w14:textId="77777777" w:rsidR="00D9539E" w:rsidRPr="00592CB8" w:rsidRDefault="00D9539E" w:rsidP="00D9539E">
      <w:pPr>
        <w:numPr>
          <w:ilvl w:val="0"/>
          <w:numId w:val="25"/>
        </w:numPr>
        <w:autoSpaceDE w:val="0"/>
        <w:autoSpaceDN w:val="0"/>
        <w:adjustRightInd w:val="0"/>
        <w:spacing w:before="240" w:after="0" w:line="276" w:lineRule="auto"/>
        <w:jc w:val="both"/>
        <w:rPr>
          <w:rFonts w:ascii="Arial" w:eastAsia="Calibri" w:hAnsi="Arial" w:cs="Arial"/>
          <w:sz w:val="24"/>
          <w:szCs w:val="24"/>
          <w:lang w:eastAsia="en-GB"/>
        </w:rPr>
      </w:pPr>
      <w:r w:rsidRPr="00592CB8">
        <w:rPr>
          <w:rFonts w:ascii="Arial" w:eastAsia="Calibri" w:hAnsi="Arial" w:cs="Arial"/>
          <w:snapToGrid w:val="0"/>
          <w:color w:val="000000"/>
          <w:sz w:val="24"/>
          <w:szCs w:val="24"/>
          <w:lang w:eastAsia="en-GB" w:bidi="en-GB"/>
        </w:rPr>
        <w:t>Try to turn off the tap with a paper towel after you dry your hands.</w:t>
      </w:r>
    </w:p>
    <w:p w14:paraId="03EA9A3E" w14:textId="77777777" w:rsidR="00D9539E" w:rsidRPr="00592CB8" w:rsidRDefault="00D9539E" w:rsidP="00D9539E">
      <w:pPr>
        <w:tabs>
          <w:tab w:val="left" w:pos="851"/>
        </w:tabs>
        <w:spacing w:before="240" w:after="0" w:line="276" w:lineRule="auto"/>
        <w:jc w:val="both"/>
        <w:outlineLvl w:val="1"/>
        <w:rPr>
          <w:rFonts w:ascii="Arial" w:eastAsia="Calibri" w:hAnsi="Arial" w:cs="Arial"/>
          <w:b/>
          <w:bCs/>
          <w:caps/>
          <w:color w:val="E40038"/>
          <w:sz w:val="24"/>
          <w:szCs w:val="24"/>
          <w:lang w:val="en-CA" w:eastAsia="en-CA"/>
        </w:rPr>
      </w:pPr>
      <w:r w:rsidRPr="5A9C8F91">
        <w:rPr>
          <w:rFonts w:ascii="Arial" w:eastAsia="Calibri" w:hAnsi="Arial" w:cs="Arial"/>
          <w:b/>
          <w:bCs/>
          <w:caps/>
          <w:color w:val="E40038"/>
          <w:sz w:val="24"/>
          <w:szCs w:val="24"/>
          <w:lang w:val="en-CA" w:eastAsia="en-CA"/>
        </w:rPr>
        <w:t xml:space="preserve">7.2 </w:t>
      </w:r>
      <w:r w:rsidRPr="00592CB8">
        <w:rPr>
          <w:rFonts w:ascii="Arial" w:eastAsia="Calibri" w:hAnsi="Arial" w:cs="Arial"/>
          <w:b/>
          <w:caps/>
          <w:color w:val="E40038"/>
          <w:sz w:val="24"/>
          <w:szCs w:val="24"/>
          <w:lang w:val="en-CA" w:eastAsia="en-CA"/>
        </w:rPr>
        <w:tab/>
      </w:r>
      <w:r w:rsidRPr="5A9C8F91">
        <w:rPr>
          <w:rFonts w:ascii="Arial" w:eastAsia="Calibri" w:hAnsi="Arial" w:cs="Arial"/>
          <w:b/>
          <w:bCs/>
          <w:caps/>
          <w:color w:val="E40038"/>
          <w:sz w:val="24"/>
          <w:szCs w:val="24"/>
          <w:lang w:val="en-CA" w:eastAsia="en-CA"/>
        </w:rPr>
        <w:t>abhr</w:t>
      </w:r>
    </w:p>
    <w:p w14:paraId="5A2BDC24" w14:textId="77777777" w:rsidR="00D9539E" w:rsidRPr="00592CB8" w:rsidRDefault="00D9539E" w:rsidP="00D9539E">
      <w:pPr>
        <w:numPr>
          <w:ilvl w:val="0"/>
          <w:numId w:val="26"/>
        </w:numPr>
        <w:spacing w:before="240" w:after="0" w:line="276" w:lineRule="auto"/>
        <w:jc w:val="both"/>
        <w:rPr>
          <w:rFonts w:ascii="Arial" w:eastAsia="Calibri" w:hAnsi="Arial" w:cs="Arial"/>
          <w:sz w:val="24"/>
          <w:szCs w:val="24"/>
          <w:lang w:val="en-CA" w:eastAsia="en-CA"/>
        </w:rPr>
      </w:pPr>
      <w:r w:rsidRPr="00592CB8">
        <w:rPr>
          <w:rFonts w:ascii="Arial" w:eastAsia="Calibri" w:hAnsi="Arial" w:cs="Arial"/>
          <w:color w:val="000000"/>
          <w:sz w:val="24"/>
          <w:szCs w:val="24"/>
          <w:lang w:val="en-CA" w:eastAsia="en-CA"/>
        </w:rPr>
        <w:t xml:space="preserve">Apply 1 or 2 pumps of product (about the size of a loonie) into your hands. </w:t>
      </w:r>
    </w:p>
    <w:p w14:paraId="5FA943F1" w14:textId="77777777" w:rsidR="00D9539E" w:rsidRPr="00592CB8" w:rsidRDefault="00D9539E" w:rsidP="00D9539E">
      <w:pPr>
        <w:numPr>
          <w:ilvl w:val="0"/>
          <w:numId w:val="26"/>
        </w:numPr>
        <w:spacing w:before="240" w:after="0" w:line="276" w:lineRule="auto"/>
        <w:jc w:val="both"/>
        <w:rPr>
          <w:rFonts w:ascii="Arial" w:eastAsia="Calibri" w:hAnsi="Arial" w:cs="Arial"/>
          <w:sz w:val="24"/>
          <w:szCs w:val="24"/>
          <w:lang w:val="en-CA" w:eastAsia="en-CA"/>
        </w:rPr>
      </w:pPr>
      <w:r w:rsidRPr="00592CB8">
        <w:rPr>
          <w:rFonts w:ascii="Arial" w:eastAsia="Calibri" w:hAnsi="Arial" w:cs="Arial"/>
          <w:color w:val="000000"/>
          <w:sz w:val="24"/>
          <w:szCs w:val="24"/>
          <w:lang w:val="en-CA" w:eastAsia="en-CA"/>
        </w:rPr>
        <w:t>If the ABHR dries before 15 seconds of rubbing, apply more product.</w:t>
      </w:r>
    </w:p>
    <w:p w14:paraId="7BA05FD8" w14:textId="77777777" w:rsidR="00D9539E" w:rsidRPr="00592CB8" w:rsidRDefault="00D9539E" w:rsidP="00D9539E">
      <w:pPr>
        <w:numPr>
          <w:ilvl w:val="0"/>
          <w:numId w:val="26"/>
        </w:numPr>
        <w:spacing w:before="240" w:after="0" w:line="276" w:lineRule="auto"/>
        <w:jc w:val="both"/>
        <w:rPr>
          <w:rFonts w:ascii="Arial" w:eastAsia="Calibri" w:hAnsi="Arial" w:cs="Arial"/>
          <w:sz w:val="24"/>
          <w:szCs w:val="24"/>
          <w:lang w:val="en-CA" w:eastAsia="en-CA"/>
        </w:rPr>
      </w:pPr>
      <w:r w:rsidRPr="00592CB8">
        <w:rPr>
          <w:rFonts w:ascii="Arial" w:eastAsia="Calibri" w:hAnsi="Arial" w:cs="Arial"/>
          <w:color w:val="000000"/>
          <w:sz w:val="24"/>
          <w:szCs w:val="24"/>
          <w:lang w:val="en-CA" w:eastAsia="en-CA"/>
        </w:rPr>
        <w:t xml:space="preserve">Rub vigorously, applying friction to all skin surfaces and paying </w:t>
      </w:r>
      <w:proofErr w:type="gramStart"/>
      <w:r w:rsidRPr="00592CB8">
        <w:rPr>
          <w:rFonts w:ascii="Arial" w:eastAsia="Calibri" w:hAnsi="Arial" w:cs="Arial"/>
          <w:color w:val="000000"/>
          <w:sz w:val="24"/>
          <w:szCs w:val="24"/>
          <w:lang w:val="en-CA" w:eastAsia="en-CA"/>
        </w:rPr>
        <w:t>particular attention</w:t>
      </w:r>
      <w:proofErr w:type="gramEnd"/>
      <w:r w:rsidRPr="00592CB8">
        <w:rPr>
          <w:rFonts w:ascii="Arial" w:eastAsia="Calibri" w:hAnsi="Arial" w:cs="Arial"/>
          <w:color w:val="000000"/>
          <w:sz w:val="24"/>
          <w:szCs w:val="24"/>
          <w:lang w:val="en-CA" w:eastAsia="en-CA"/>
        </w:rPr>
        <w:t xml:space="preserve"> to fingertips, webbing between fingers, palms, back of hands, nail beds, and each finger.</w:t>
      </w:r>
    </w:p>
    <w:p w14:paraId="5289E5DE" w14:textId="77777777" w:rsidR="00D9539E" w:rsidRPr="00592CB8" w:rsidRDefault="00D9539E" w:rsidP="00D9539E">
      <w:pPr>
        <w:numPr>
          <w:ilvl w:val="0"/>
          <w:numId w:val="26"/>
        </w:numPr>
        <w:spacing w:before="240" w:after="0" w:line="276" w:lineRule="auto"/>
        <w:jc w:val="both"/>
        <w:rPr>
          <w:rFonts w:ascii="Arial" w:eastAsia="Calibri" w:hAnsi="Arial" w:cs="Arial"/>
          <w:sz w:val="24"/>
          <w:szCs w:val="24"/>
          <w:lang w:val="en-CA" w:eastAsia="en-GB"/>
        </w:rPr>
      </w:pPr>
      <w:r w:rsidRPr="00592CB8">
        <w:rPr>
          <w:rFonts w:ascii="Arial" w:eastAsia="Calibri" w:hAnsi="Arial" w:cs="Arial"/>
          <w:color w:val="000000"/>
          <w:sz w:val="24"/>
          <w:szCs w:val="24"/>
          <w:lang w:val="en-CA" w:eastAsia="en-CA"/>
        </w:rPr>
        <w:t>Rub for a minimum of 15 seconds until the product is dry before touching anything. This ensures that the ABHR is effective and eliminates the extremely rare risk of flammability in the presence of an oxygen rich environment.</w:t>
      </w:r>
    </w:p>
    <w:p w14:paraId="0F444DFE" w14:textId="77777777" w:rsidR="00D9539E" w:rsidRPr="00592CB8" w:rsidRDefault="00D9539E" w:rsidP="00D9539E">
      <w:pPr>
        <w:tabs>
          <w:tab w:val="left" w:pos="851"/>
        </w:tabs>
        <w:spacing w:before="240" w:after="360" w:line="276" w:lineRule="auto"/>
        <w:jc w:val="both"/>
        <w:outlineLvl w:val="0"/>
        <w:rPr>
          <w:rFonts w:ascii="Arial" w:eastAsia="Calibri" w:hAnsi="Arial" w:cs="Arial"/>
          <w:b/>
          <w:bCs/>
          <w:caps/>
          <w:color w:val="E40038"/>
          <w:sz w:val="28"/>
          <w:szCs w:val="28"/>
          <w:lang w:val="en-CA" w:eastAsia="en-GB"/>
        </w:rPr>
      </w:pPr>
      <w:r w:rsidRPr="5A9C8F91">
        <w:rPr>
          <w:rFonts w:ascii="Arial" w:eastAsia="Calibri" w:hAnsi="Arial" w:cs="Arial"/>
          <w:b/>
          <w:bCs/>
          <w:caps/>
          <w:color w:val="E40038"/>
          <w:sz w:val="28"/>
          <w:szCs w:val="28"/>
          <w:lang w:val="en-CA" w:eastAsia="en-GB"/>
        </w:rPr>
        <w:t xml:space="preserve">8.0 </w:t>
      </w:r>
      <w:r w:rsidRPr="00592CB8">
        <w:rPr>
          <w:rFonts w:ascii="Arial" w:eastAsia="Calibri" w:hAnsi="Arial" w:cs="Arial"/>
          <w:b/>
          <w:caps/>
          <w:color w:val="E40038"/>
          <w:sz w:val="28"/>
          <w:szCs w:val="24"/>
          <w:lang w:val="en-CA" w:eastAsia="en-GB"/>
        </w:rPr>
        <w:tab/>
      </w:r>
      <w:r w:rsidRPr="5A9C8F91">
        <w:rPr>
          <w:rFonts w:ascii="Arial" w:eastAsia="Calibri" w:hAnsi="Arial" w:cs="Arial"/>
          <w:b/>
          <w:bCs/>
          <w:caps/>
          <w:color w:val="E40038"/>
          <w:sz w:val="28"/>
          <w:szCs w:val="28"/>
          <w:lang w:val="en-CA" w:eastAsia="en-GB"/>
        </w:rPr>
        <w:t>REVIEW</w:t>
      </w:r>
    </w:p>
    <w:p w14:paraId="4A70C2AB" w14:textId="77777777" w:rsidR="00D9539E" w:rsidRPr="00365C76" w:rsidRDefault="00D9539E" w:rsidP="00D9539E">
      <w:pPr>
        <w:spacing w:after="240" w:line="276" w:lineRule="auto"/>
        <w:jc w:val="both"/>
        <w:rPr>
          <w:rFonts w:ascii="Arial" w:eastAsia="Calibri" w:hAnsi="Arial" w:cs="Arial"/>
          <w:sz w:val="24"/>
          <w:szCs w:val="24"/>
          <w:lang w:val="en-CA" w:eastAsia="en-GB"/>
        </w:rPr>
      </w:pPr>
      <w:r w:rsidRPr="00592CB8">
        <w:rPr>
          <w:rFonts w:ascii="Arial" w:eastAsia="Calibri" w:hAnsi="Arial" w:cs="Arial"/>
          <w:sz w:val="24"/>
          <w:szCs w:val="24"/>
          <w:lang w:eastAsia="en-GB"/>
        </w:rPr>
        <w:t>This Policy is intended to be temporary, and shall be monitored, reviewed, and amended as necessary, in the Business’ sole discretion, in accordance with official federal and provincial government announcements</w:t>
      </w:r>
      <w:r>
        <w:rPr>
          <w:rFonts w:ascii="Arial" w:eastAsia="Calibri" w:hAnsi="Arial" w:cs="Arial"/>
          <w:sz w:val="24"/>
          <w:szCs w:val="24"/>
          <w:lang w:eastAsia="en-GB"/>
        </w:rPr>
        <w:t xml:space="preserve">, </w:t>
      </w:r>
      <w:r w:rsidRPr="00592CB8">
        <w:rPr>
          <w:rFonts w:ascii="Arial" w:eastAsia="Calibri" w:hAnsi="Arial" w:cs="Arial"/>
          <w:sz w:val="24"/>
          <w:szCs w:val="24"/>
          <w:lang w:eastAsia="en-GB"/>
        </w:rPr>
        <w:t>information</w:t>
      </w:r>
      <w:r>
        <w:rPr>
          <w:rFonts w:ascii="Arial" w:eastAsia="Calibri" w:hAnsi="Arial" w:cs="Arial"/>
          <w:sz w:val="24"/>
          <w:szCs w:val="24"/>
          <w:lang w:eastAsia="en-GB"/>
        </w:rPr>
        <w:t xml:space="preserve">, and orders. </w:t>
      </w:r>
    </w:p>
    <w:p w14:paraId="214F48AC" w14:textId="77777777" w:rsidR="00057621" w:rsidRDefault="00D9539E">
      <w:bookmarkStart w:id="10" w:name="_GoBack"/>
      <w:bookmarkEnd w:id="10"/>
    </w:p>
    <w:sectPr w:rsidR="000576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BC0"/>
    <w:multiLevelType w:val="multilevel"/>
    <w:tmpl w:val="5130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B0F9A"/>
    <w:multiLevelType w:val="multilevel"/>
    <w:tmpl w:val="4DF6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20A03"/>
    <w:multiLevelType w:val="multilevel"/>
    <w:tmpl w:val="9C22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7679CE"/>
    <w:multiLevelType w:val="multilevel"/>
    <w:tmpl w:val="42F4D4E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030240F"/>
    <w:multiLevelType w:val="hybridMultilevel"/>
    <w:tmpl w:val="0E0C3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85613F"/>
    <w:multiLevelType w:val="multilevel"/>
    <w:tmpl w:val="EDBAB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12E22"/>
    <w:multiLevelType w:val="multilevel"/>
    <w:tmpl w:val="FEB0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333F6"/>
    <w:multiLevelType w:val="multilevel"/>
    <w:tmpl w:val="405E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29082F"/>
    <w:multiLevelType w:val="hybridMultilevel"/>
    <w:tmpl w:val="47282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552704"/>
    <w:multiLevelType w:val="multilevel"/>
    <w:tmpl w:val="E8F2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45258A"/>
    <w:multiLevelType w:val="multilevel"/>
    <w:tmpl w:val="9032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E70DE"/>
    <w:multiLevelType w:val="multilevel"/>
    <w:tmpl w:val="9DEA8B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FA7DD8"/>
    <w:multiLevelType w:val="hybridMultilevel"/>
    <w:tmpl w:val="406E2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F73A82"/>
    <w:multiLevelType w:val="hybridMultilevel"/>
    <w:tmpl w:val="904AE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447895"/>
    <w:multiLevelType w:val="multilevel"/>
    <w:tmpl w:val="96B4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B08E5"/>
    <w:multiLevelType w:val="multilevel"/>
    <w:tmpl w:val="CEBC7A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C74BF5"/>
    <w:multiLevelType w:val="hybridMultilevel"/>
    <w:tmpl w:val="280A8D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3268A0"/>
    <w:multiLevelType w:val="multilevel"/>
    <w:tmpl w:val="04EE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875F9E"/>
    <w:multiLevelType w:val="multilevel"/>
    <w:tmpl w:val="DAD0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D92329"/>
    <w:multiLevelType w:val="hybridMultilevel"/>
    <w:tmpl w:val="17660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4F478D"/>
    <w:multiLevelType w:val="hybridMultilevel"/>
    <w:tmpl w:val="523EA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CA7912"/>
    <w:multiLevelType w:val="hybridMultilevel"/>
    <w:tmpl w:val="784A5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2E7262"/>
    <w:multiLevelType w:val="multilevel"/>
    <w:tmpl w:val="F8D4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5E7C18"/>
    <w:multiLevelType w:val="multilevel"/>
    <w:tmpl w:val="D10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A478AC"/>
    <w:multiLevelType w:val="multilevel"/>
    <w:tmpl w:val="7F5E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996B57"/>
    <w:multiLevelType w:val="multilevel"/>
    <w:tmpl w:val="7E5C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6E13BB"/>
    <w:multiLevelType w:val="multilevel"/>
    <w:tmpl w:val="3F74A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9A2A8B"/>
    <w:multiLevelType w:val="multilevel"/>
    <w:tmpl w:val="C22E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7C5FC0"/>
    <w:multiLevelType w:val="multilevel"/>
    <w:tmpl w:val="47620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D16093"/>
    <w:multiLevelType w:val="multilevel"/>
    <w:tmpl w:val="46EC2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8"/>
  </w:num>
  <w:num w:numId="3">
    <w:abstractNumId w:val="2"/>
  </w:num>
  <w:num w:numId="4">
    <w:abstractNumId w:val="6"/>
  </w:num>
  <w:num w:numId="5">
    <w:abstractNumId w:val="11"/>
  </w:num>
  <w:num w:numId="6">
    <w:abstractNumId w:val="15"/>
  </w:num>
  <w:num w:numId="7">
    <w:abstractNumId w:val="9"/>
  </w:num>
  <w:num w:numId="8">
    <w:abstractNumId w:val="17"/>
  </w:num>
  <w:num w:numId="9">
    <w:abstractNumId w:val="7"/>
  </w:num>
  <w:num w:numId="10">
    <w:abstractNumId w:val="14"/>
  </w:num>
  <w:num w:numId="11">
    <w:abstractNumId w:val="26"/>
  </w:num>
  <w:num w:numId="12">
    <w:abstractNumId w:val="5"/>
  </w:num>
  <w:num w:numId="13">
    <w:abstractNumId w:val="29"/>
  </w:num>
  <w:num w:numId="14">
    <w:abstractNumId w:val="25"/>
  </w:num>
  <w:num w:numId="15">
    <w:abstractNumId w:val="10"/>
  </w:num>
  <w:num w:numId="16">
    <w:abstractNumId w:val="1"/>
  </w:num>
  <w:num w:numId="17">
    <w:abstractNumId w:val="27"/>
  </w:num>
  <w:num w:numId="18">
    <w:abstractNumId w:val="23"/>
  </w:num>
  <w:num w:numId="19">
    <w:abstractNumId w:val="18"/>
  </w:num>
  <w:num w:numId="20">
    <w:abstractNumId w:val="24"/>
  </w:num>
  <w:num w:numId="21">
    <w:abstractNumId w:val="0"/>
  </w:num>
  <w:num w:numId="22">
    <w:abstractNumId w:val="16"/>
  </w:num>
  <w:num w:numId="23">
    <w:abstractNumId w:val="3"/>
  </w:num>
  <w:num w:numId="24">
    <w:abstractNumId w:val="8"/>
  </w:num>
  <w:num w:numId="25">
    <w:abstractNumId w:val="4"/>
  </w:num>
  <w:num w:numId="26">
    <w:abstractNumId w:val="20"/>
  </w:num>
  <w:num w:numId="27">
    <w:abstractNumId w:val="13"/>
  </w:num>
  <w:num w:numId="28">
    <w:abstractNumId w:val="19"/>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9E"/>
    <w:rsid w:val="009C6897"/>
    <w:rsid w:val="00D22781"/>
    <w:rsid w:val="00D953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CFE8"/>
  <w15:chartTrackingRefBased/>
  <w15:docId w15:val="{8D2999A4-4706-4CA4-B0D4-87DD9561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953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D9539E"/>
    <w:pPr>
      <w:spacing w:after="0" w:line="240" w:lineRule="auto"/>
    </w:pPr>
    <w:rPr>
      <w:rFonts w:ascii="Arial" w:hAnsi="Arial" w:cs="Arial"/>
      <w:b/>
      <w:sz w:val="56"/>
      <w:szCs w:val="34"/>
    </w:rPr>
  </w:style>
  <w:style w:type="character" w:customStyle="1" w:styleId="HeadingChar">
    <w:name w:val="Heading Char"/>
    <w:basedOn w:val="DefaultParagraphFont"/>
    <w:link w:val="Heading"/>
    <w:rsid w:val="00D9539E"/>
    <w:rPr>
      <w:rFonts w:ascii="Arial" w:hAnsi="Arial" w:cs="Arial"/>
      <w:b/>
      <w:sz w:val="56"/>
      <w:szCs w:val="34"/>
      <w:lang w:val="en-GB"/>
    </w:rPr>
  </w:style>
  <w:style w:type="table" w:customStyle="1" w:styleId="Gridoftable1">
    <w:name w:val="Grid of table1"/>
    <w:basedOn w:val="TableNormal"/>
    <w:next w:val="TableGrid"/>
    <w:uiPriority w:val="39"/>
    <w:rsid w:val="00D9539E"/>
    <w:pPr>
      <w:spacing w:after="200" w:line="276" w:lineRule="auto"/>
    </w:pPr>
    <w:rPr>
      <w:rFonts w:ascii="Arial" w:hAnsi="Arial" w:cs="Arial"/>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13784">
      <w:bodyDiv w:val="1"/>
      <w:marLeft w:val="0"/>
      <w:marRight w:val="0"/>
      <w:marTop w:val="0"/>
      <w:marBottom w:val="0"/>
      <w:divBdr>
        <w:top w:val="none" w:sz="0" w:space="0" w:color="auto"/>
        <w:left w:val="none" w:sz="0" w:space="0" w:color="auto"/>
        <w:bottom w:val="none" w:sz="0" w:space="0" w:color="auto"/>
        <w:right w:val="none" w:sz="0" w:space="0" w:color="auto"/>
      </w:divBdr>
      <w:divsChild>
        <w:div w:id="180244596">
          <w:marLeft w:val="0"/>
          <w:marRight w:val="0"/>
          <w:marTop w:val="0"/>
          <w:marBottom w:val="0"/>
          <w:divBdr>
            <w:top w:val="none" w:sz="0" w:space="0" w:color="auto"/>
            <w:left w:val="none" w:sz="0" w:space="0" w:color="auto"/>
            <w:bottom w:val="none" w:sz="0" w:space="0" w:color="auto"/>
            <w:right w:val="none" w:sz="0" w:space="0" w:color="auto"/>
          </w:divBdr>
          <w:divsChild>
            <w:div w:id="1876500612">
              <w:marLeft w:val="0"/>
              <w:marRight w:val="0"/>
              <w:marTop w:val="0"/>
              <w:marBottom w:val="0"/>
              <w:divBdr>
                <w:top w:val="none" w:sz="0" w:space="0" w:color="auto"/>
                <w:left w:val="none" w:sz="0" w:space="0" w:color="auto"/>
                <w:bottom w:val="none" w:sz="0" w:space="0" w:color="auto"/>
                <w:right w:val="none" w:sz="0" w:space="0" w:color="auto"/>
              </w:divBdr>
              <w:divsChild>
                <w:div w:id="1030912505">
                  <w:marLeft w:val="0"/>
                  <w:marRight w:val="0"/>
                  <w:marTop w:val="0"/>
                  <w:marBottom w:val="0"/>
                  <w:divBdr>
                    <w:top w:val="none" w:sz="0" w:space="0" w:color="auto"/>
                    <w:left w:val="none" w:sz="0" w:space="0" w:color="auto"/>
                    <w:bottom w:val="none" w:sz="0" w:space="0" w:color="auto"/>
                    <w:right w:val="none" w:sz="0" w:space="0" w:color="auto"/>
                  </w:divBdr>
                  <w:divsChild>
                    <w:div w:id="1924757177">
                      <w:marLeft w:val="0"/>
                      <w:marRight w:val="0"/>
                      <w:marTop w:val="0"/>
                      <w:marBottom w:val="0"/>
                      <w:divBdr>
                        <w:top w:val="none" w:sz="0" w:space="0" w:color="auto"/>
                        <w:left w:val="none" w:sz="0" w:space="0" w:color="auto"/>
                        <w:bottom w:val="none" w:sz="0" w:space="0" w:color="auto"/>
                        <w:right w:val="none" w:sz="0" w:space="0" w:color="auto"/>
                      </w:divBdr>
                      <w:divsChild>
                        <w:div w:id="2146660369">
                          <w:marLeft w:val="0"/>
                          <w:marRight w:val="0"/>
                          <w:marTop w:val="0"/>
                          <w:marBottom w:val="0"/>
                          <w:divBdr>
                            <w:top w:val="none" w:sz="0" w:space="0" w:color="auto"/>
                            <w:left w:val="none" w:sz="0" w:space="0" w:color="auto"/>
                            <w:bottom w:val="none" w:sz="0" w:space="0" w:color="auto"/>
                            <w:right w:val="none" w:sz="0" w:space="0" w:color="auto"/>
                          </w:divBdr>
                          <w:divsChild>
                            <w:div w:id="1215775822">
                              <w:marLeft w:val="0"/>
                              <w:marRight w:val="0"/>
                              <w:marTop w:val="0"/>
                              <w:marBottom w:val="0"/>
                              <w:divBdr>
                                <w:top w:val="none" w:sz="0" w:space="0" w:color="auto"/>
                                <w:left w:val="none" w:sz="0" w:space="0" w:color="auto"/>
                                <w:bottom w:val="none" w:sz="0" w:space="0" w:color="auto"/>
                                <w:right w:val="none" w:sz="0" w:space="0" w:color="auto"/>
                              </w:divBdr>
                              <w:divsChild>
                                <w:div w:id="697512361">
                                  <w:marLeft w:val="0"/>
                                  <w:marRight w:val="0"/>
                                  <w:marTop w:val="0"/>
                                  <w:marBottom w:val="0"/>
                                  <w:divBdr>
                                    <w:top w:val="none" w:sz="0" w:space="0" w:color="auto"/>
                                    <w:left w:val="none" w:sz="0" w:space="0" w:color="auto"/>
                                    <w:bottom w:val="none" w:sz="0" w:space="0" w:color="auto"/>
                                    <w:right w:val="none" w:sz="0" w:space="0" w:color="auto"/>
                                  </w:divBdr>
                                  <w:divsChild>
                                    <w:div w:id="1180121390">
                                      <w:marLeft w:val="0"/>
                                      <w:marRight w:val="0"/>
                                      <w:marTop w:val="0"/>
                                      <w:marBottom w:val="0"/>
                                      <w:divBdr>
                                        <w:top w:val="none" w:sz="0" w:space="0" w:color="auto"/>
                                        <w:left w:val="none" w:sz="0" w:space="0" w:color="auto"/>
                                        <w:bottom w:val="none" w:sz="0" w:space="0" w:color="auto"/>
                                        <w:right w:val="none" w:sz="0" w:space="0" w:color="auto"/>
                                      </w:divBdr>
                                      <w:divsChild>
                                        <w:div w:id="1932160420">
                                          <w:marLeft w:val="0"/>
                                          <w:marRight w:val="0"/>
                                          <w:marTop w:val="0"/>
                                          <w:marBottom w:val="0"/>
                                          <w:divBdr>
                                            <w:top w:val="none" w:sz="0" w:space="0" w:color="auto"/>
                                            <w:left w:val="none" w:sz="0" w:space="0" w:color="auto"/>
                                            <w:bottom w:val="none" w:sz="0" w:space="0" w:color="auto"/>
                                            <w:right w:val="none" w:sz="0" w:space="0" w:color="auto"/>
                                          </w:divBdr>
                                          <w:divsChild>
                                            <w:div w:id="1112626665">
                                              <w:marLeft w:val="0"/>
                                              <w:marRight w:val="0"/>
                                              <w:marTop w:val="0"/>
                                              <w:marBottom w:val="0"/>
                                              <w:divBdr>
                                                <w:top w:val="none" w:sz="0" w:space="0" w:color="auto"/>
                                                <w:left w:val="none" w:sz="0" w:space="0" w:color="auto"/>
                                                <w:bottom w:val="none" w:sz="0" w:space="0" w:color="auto"/>
                                                <w:right w:val="none" w:sz="0" w:space="0" w:color="auto"/>
                                              </w:divBdr>
                                              <w:divsChild>
                                                <w:div w:id="637415622">
                                                  <w:marLeft w:val="0"/>
                                                  <w:marRight w:val="0"/>
                                                  <w:marTop w:val="0"/>
                                                  <w:marBottom w:val="0"/>
                                                  <w:divBdr>
                                                    <w:top w:val="none" w:sz="0" w:space="0" w:color="auto"/>
                                                    <w:left w:val="none" w:sz="0" w:space="0" w:color="auto"/>
                                                    <w:bottom w:val="none" w:sz="0" w:space="0" w:color="auto"/>
                                                    <w:right w:val="none" w:sz="0" w:space="0" w:color="auto"/>
                                                  </w:divBdr>
                                                  <w:divsChild>
                                                    <w:div w:id="727801226">
                                                      <w:marLeft w:val="0"/>
                                                      <w:marRight w:val="0"/>
                                                      <w:marTop w:val="0"/>
                                                      <w:marBottom w:val="0"/>
                                                      <w:divBdr>
                                                        <w:top w:val="single" w:sz="6" w:space="0" w:color="auto"/>
                                                        <w:left w:val="none" w:sz="0" w:space="0" w:color="auto"/>
                                                        <w:bottom w:val="none" w:sz="0" w:space="0" w:color="auto"/>
                                                        <w:right w:val="none" w:sz="0" w:space="0" w:color="auto"/>
                                                      </w:divBdr>
                                                      <w:divsChild>
                                                        <w:div w:id="1711105903">
                                                          <w:marLeft w:val="0"/>
                                                          <w:marRight w:val="0"/>
                                                          <w:marTop w:val="0"/>
                                                          <w:marBottom w:val="0"/>
                                                          <w:divBdr>
                                                            <w:top w:val="none" w:sz="0" w:space="0" w:color="auto"/>
                                                            <w:left w:val="none" w:sz="0" w:space="0" w:color="auto"/>
                                                            <w:bottom w:val="none" w:sz="0" w:space="0" w:color="auto"/>
                                                            <w:right w:val="none" w:sz="0" w:space="0" w:color="auto"/>
                                                          </w:divBdr>
                                                          <w:divsChild>
                                                            <w:div w:id="16852557">
                                                              <w:marLeft w:val="0"/>
                                                              <w:marRight w:val="0"/>
                                                              <w:marTop w:val="0"/>
                                                              <w:marBottom w:val="0"/>
                                                              <w:divBdr>
                                                                <w:top w:val="none" w:sz="0" w:space="0" w:color="auto"/>
                                                                <w:left w:val="none" w:sz="0" w:space="0" w:color="auto"/>
                                                                <w:bottom w:val="none" w:sz="0" w:space="0" w:color="auto"/>
                                                                <w:right w:val="none" w:sz="0" w:space="0" w:color="auto"/>
                                                              </w:divBdr>
                                                              <w:divsChild>
                                                                <w:div w:id="723721765">
                                                                  <w:marLeft w:val="0"/>
                                                                  <w:marRight w:val="0"/>
                                                                  <w:marTop w:val="0"/>
                                                                  <w:marBottom w:val="0"/>
                                                                  <w:divBdr>
                                                                    <w:top w:val="none" w:sz="0" w:space="0" w:color="auto"/>
                                                                    <w:left w:val="none" w:sz="0" w:space="0" w:color="auto"/>
                                                                    <w:bottom w:val="none" w:sz="0" w:space="0" w:color="auto"/>
                                                                    <w:right w:val="none" w:sz="0" w:space="0" w:color="auto"/>
                                                                  </w:divBdr>
                                                                  <w:divsChild>
                                                                    <w:div w:id="1704398770">
                                                                      <w:marLeft w:val="0"/>
                                                                      <w:marRight w:val="0"/>
                                                                      <w:marTop w:val="0"/>
                                                                      <w:marBottom w:val="0"/>
                                                                      <w:divBdr>
                                                                        <w:top w:val="none" w:sz="0" w:space="0" w:color="auto"/>
                                                                        <w:left w:val="none" w:sz="0" w:space="0" w:color="auto"/>
                                                                        <w:bottom w:val="none" w:sz="0" w:space="0" w:color="auto"/>
                                                                        <w:right w:val="none" w:sz="0" w:space="0" w:color="auto"/>
                                                                      </w:divBdr>
                                                                      <w:divsChild>
                                                                        <w:div w:id="1102338170">
                                                                          <w:marLeft w:val="0"/>
                                                                          <w:marRight w:val="0"/>
                                                                          <w:marTop w:val="0"/>
                                                                          <w:marBottom w:val="0"/>
                                                                          <w:divBdr>
                                                                            <w:top w:val="none" w:sz="0" w:space="0" w:color="auto"/>
                                                                            <w:left w:val="none" w:sz="0" w:space="0" w:color="auto"/>
                                                                            <w:bottom w:val="none" w:sz="0" w:space="0" w:color="auto"/>
                                                                            <w:right w:val="none" w:sz="0" w:space="0" w:color="auto"/>
                                                                          </w:divBdr>
                                                                          <w:divsChild>
                                                                            <w:div w:id="1520503924">
                                                                              <w:marLeft w:val="0"/>
                                                                              <w:marRight w:val="0"/>
                                                                              <w:marTop w:val="0"/>
                                                                              <w:marBottom w:val="0"/>
                                                                              <w:divBdr>
                                                                                <w:top w:val="none" w:sz="0" w:space="0" w:color="auto"/>
                                                                                <w:left w:val="none" w:sz="0" w:space="0" w:color="auto"/>
                                                                                <w:bottom w:val="none" w:sz="0" w:space="0" w:color="auto"/>
                                                                                <w:right w:val="none" w:sz="0" w:space="0" w:color="auto"/>
                                                                              </w:divBdr>
                                                                              <w:divsChild>
                                                                                <w:div w:id="11036523">
                                                                                  <w:marLeft w:val="0"/>
                                                                                  <w:marRight w:val="0"/>
                                                                                  <w:marTop w:val="0"/>
                                                                                  <w:marBottom w:val="0"/>
                                                                                  <w:divBdr>
                                                                                    <w:top w:val="none" w:sz="0" w:space="0" w:color="auto"/>
                                                                                    <w:left w:val="none" w:sz="0" w:space="0" w:color="auto"/>
                                                                                    <w:bottom w:val="none" w:sz="0" w:space="0" w:color="auto"/>
                                                                                    <w:right w:val="none" w:sz="0" w:space="0" w:color="auto"/>
                                                                                  </w:divBdr>
                                                                                  <w:divsChild>
                                                                                    <w:div w:id="121845001">
                                                                                      <w:marLeft w:val="0"/>
                                                                                      <w:marRight w:val="0"/>
                                                                                      <w:marTop w:val="0"/>
                                                                                      <w:marBottom w:val="0"/>
                                                                                      <w:divBdr>
                                                                                        <w:top w:val="none" w:sz="0" w:space="0" w:color="auto"/>
                                                                                        <w:left w:val="none" w:sz="0" w:space="0" w:color="auto"/>
                                                                                        <w:bottom w:val="none" w:sz="0" w:space="0" w:color="auto"/>
                                                                                        <w:right w:val="none" w:sz="0" w:space="0" w:color="auto"/>
                                                                                      </w:divBdr>
                                                                                    </w:div>
                                                                                    <w:div w:id="1149588535">
                                                                                      <w:marLeft w:val="0"/>
                                                                                      <w:marRight w:val="0"/>
                                                                                      <w:marTop w:val="0"/>
                                                                                      <w:marBottom w:val="0"/>
                                                                                      <w:divBdr>
                                                                                        <w:top w:val="none" w:sz="0" w:space="0" w:color="auto"/>
                                                                                        <w:left w:val="none" w:sz="0" w:space="0" w:color="auto"/>
                                                                                        <w:bottom w:val="none" w:sz="0" w:space="0" w:color="auto"/>
                                                                                        <w:right w:val="none" w:sz="0" w:space="0" w:color="auto"/>
                                                                                      </w:divBdr>
                                                                                    </w:div>
                                                                                    <w:div w:id="1391615118">
                                                                                      <w:marLeft w:val="0"/>
                                                                                      <w:marRight w:val="0"/>
                                                                                      <w:marTop w:val="0"/>
                                                                                      <w:marBottom w:val="0"/>
                                                                                      <w:divBdr>
                                                                                        <w:top w:val="none" w:sz="0" w:space="0" w:color="auto"/>
                                                                                        <w:left w:val="none" w:sz="0" w:space="0" w:color="auto"/>
                                                                                        <w:bottom w:val="none" w:sz="0" w:space="0" w:color="auto"/>
                                                                                        <w:right w:val="none" w:sz="0" w:space="0" w:color="auto"/>
                                                                                      </w:divBdr>
                                                                                    </w:div>
                                                                                    <w:div w:id="1965581325">
                                                                                      <w:marLeft w:val="0"/>
                                                                                      <w:marRight w:val="0"/>
                                                                                      <w:marTop w:val="0"/>
                                                                                      <w:marBottom w:val="0"/>
                                                                                      <w:divBdr>
                                                                                        <w:top w:val="none" w:sz="0" w:space="0" w:color="auto"/>
                                                                                        <w:left w:val="none" w:sz="0" w:space="0" w:color="auto"/>
                                                                                        <w:bottom w:val="none" w:sz="0" w:space="0" w:color="auto"/>
                                                                                        <w:right w:val="none" w:sz="0" w:space="0" w:color="auto"/>
                                                                                      </w:divBdr>
                                                                                    </w:div>
                                                                                    <w:div w:id="1893538504">
                                                                                      <w:marLeft w:val="0"/>
                                                                                      <w:marRight w:val="0"/>
                                                                                      <w:marTop w:val="0"/>
                                                                                      <w:marBottom w:val="0"/>
                                                                                      <w:divBdr>
                                                                                        <w:top w:val="none" w:sz="0" w:space="0" w:color="auto"/>
                                                                                        <w:left w:val="none" w:sz="0" w:space="0" w:color="auto"/>
                                                                                        <w:bottom w:val="none" w:sz="0" w:space="0" w:color="auto"/>
                                                                                        <w:right w:val="none" w:sz="0" w:space="0" w:color="auto"/>
                                                                                      </w:divBdr>
                                                                                    </w:div>
                                                                                  </w:divsChild>
                                                                                </w:div>
                                                                                <w:div w:id="1893615475">
                                                                                  <w:marLeft w:val="0"/>
                                                                                  <w:marRight w:val="0"/>
                                                                                  <w:marTop w:val="0"/>
                                                                                  <w:marBottom w:val="0"/>
                                                                                  <w:divBdr>
                                                                                    <w:top w:val="none" w:sz="0" w:space="0" w:color="auto"/>
                                                                                    <w:left w:val="none" w:sz="0" w:space="0" w:color="auto"/>
                                                                                    <w:bottom w:val="none" w:sz="0" w:space="0" w:color="auto"/>
                                                                                    <w:right w:val="none" w:sz="0" w:space="0" w:color="auto"/>
                                                                                  </w:divBdr>
                                                                                  <w:divsChild>
                                                                                    <w:div w:id="517356673">
                                                                                      <w:marLeft w:val="0"/>
                                                                                      <w:marRight w:val="0"/>
                                                                                      <w:marTop w:val="0"/>
                                                                                      <w:marBottom w:val="0"/>
                                                                                      <w:divBdr>
                                                                                        <w:top w:val="none" w:sz="0" w:space="0" w:color="auto"/>
                                                                                        <w:left w:val="none" w:sz="0" w:space="0" w:color="auto"/>
                                                                                        <w:bottom w:val="none" w:sz="0" w:space="0" w:color="auto"/>
                                                                                        <w:right w:val="none" w:sz="0" w:space="0" w:color="auto"/>
                                                                                      </w:divBdr>
                                                                                    </w:div>
                                                                                    <w:div w:id="1215040039">
                                                                                      <w:marLeft w:val="0"/>
                                                                                      <w:marRight w:val="0"/>
                                                                                      <w:marTop w:val="0"/>
                                                                                      <w:marBottom w:val="0"/>
                                                                                      <w:divBdr>
                                                                                        <w:top w:val="none" w:sz="0" w:space="0" w:color="auto"/>
                                                                                        <w:left w:val="none" w:sz="0" w:space="0" w:color="auto"/>
                                                                                        <w:bottom w:val="none" w:sz="0" w:space="0" w:color="auto"/>
                                                                                        <w:right w:val="none" w:sz="0" w:space="0" w:color="auto"/>
                                                                                      </w:divBdr>
                                                                                    </w:div>
                                                                                    <w:div w:id="1116488589">
                                                                                      <w:marLeft w:val="0"/>
                                                                                      <w:marRight w:val="0"/>
                                                                                      <w:marTop w:val="0"/>
                                                                                      <w:marBottom w:val="0"/>
                                                                                      <w:divBdr>
                                                                                        <w:top w:val="none" w:sz="0" w:space="0" w:color="auto"/>
                                                                                        <w:left w:val="none" w:sz="0" w:space="0" w:color="auto"/>
                                                                                        <w:bottom w:val="none" w:sz="0" w:space="0" w:color="auto"/>
                                                                                        <w:right w:val="none" w:sz="0" w:space="0" w:color="auto"/>
                                                                                      </w:divBdr>
                                                                                    </w:div>
                                                                                    <w:div w:id="498349276">
                                                                                      <w:marLeft w:val="0"/>
                                                                                      <w:marRight w:val="0"/>
                                                                                      <w:marTop w:val="0"/>
                                                                                      <w:marBottom w:val="0"/>
                                                                                      <w:divBdr>
                                                                                        <w:top w:val="none" w:sz="0" w:space="0" w:color="auto"/>
                                                                                        <w:left w:val="none" w:sz="0" w:space="0" w:color="auto"/>
                                                                                        <w:bottom w:val="none" w:sz="0" w:space="0" w:color="auto"/>
                                                                                        <w:right w:val="none" w:sz="0" w:space="0" w:color="auto"/>
                                                                                      </w:divBdr>
                                                                                    </w:div>
                                                                                    <w:div w:id="2016951690">
                                                                                      <w:marLeft w:val="0"/>
                                                                                      <w:marRight w:val="0"/>
                                                                                      <w:marTop w:val="0"/>
                                                                                      <w:marBottom w:val="0"/>
                                                                                      <w:divBdr>
                                                                                        <w:top w:val="none" w:sz="0" w:space="0" w:color="auto"/>
                                                                                        <w:left w:val="none" w:sz="0" w:space="0" w:color="auto"/>
                                                                                        <w:bottom w:val="none" w:sz="0" w:space="0" w:color="auto"/>
                                                                                        <w:right w:val="none" w:sz="0" w:space="0" w:color="auto"/>
                                                                                      </w:divBdr>
                                                                                    </w:div>
                                                                                  </w:divsChild>
                                                                                </w:div>
                                                                                <w:div w:id="2108889065">
                                                                                  <w:marLeft w:val="0"/>
                                                                                  <w:marRight w:val="0"/>
                                                                                  <w:marTop w:val="0"/>
                                                                                  <w:marBottom w:val="0"/>
                                                                                  <w:divBdr>
                                                                                    <w:top w:val="none" w:sz="0" w:space="0" w:color="auto"/>
                                                                                    <w:left w:val="none" w:sz="0" w:space="0" w:color="auto"/>
                                                                                    <w:bottom w:val="none" w:sz="0" w:space="0" w:color="auto"/>
                                                                                    <w:right w:val="none" w:sz="0" w:space="0" w:color="auto"/>
                                                                                  </w:divBdr>
                                                                                  <w:divsChild>
                                                                                    <w:div w:id="1551188207">
                                                                                      <w:marLeft w:val="0"/>
                                                                                      <w:marRight w:val="0"/>
                                                                                      <w:marTop w:val="0"/>
                                                                                      <w:marBottom w:val="0"/>
                                                                                      <w:divBdr>
                                                                                        <w:top w:val="none" w:sz="0" w:space="0" w:color="auto"/>
                                                                                        <w:left w:val="none" w:sz="0" w:space="0" w:color="auto"/>
                                                                                        <w:bottom w:val="none" w:sz="0" w:space="0" w:color="auto"/>
                                                                                        <w:right w:val="none" w:sz="0" w:space="0" w:color="auto"/>
                                                                                      </w:divBdr>
                                                                                    </w:div>
                                                                                    <w:div w:id="1683505450">
                                                                                      <w:marLeft w:val="0"/>
                                                                                      <w:marRight w:val="0"/>
                                                                                      <w:marTop w:val="0"/>
                                                                                      <w:marBottom w:val="0"/>
                                                                                      <w:divBdr>
                                                                                        <w:top w:val="none" w:sz="0" w:space="0" w:color="auto"/>
                                                                                        <w:left w:val="none" w:sz="0" w:space="0" w:color="auto"/>
                                                                                        <w:bottom w:val="none" w:sz="0" w:space="0" w:color="auto"/>
                                                                                        <w:right w:val="none" w:sz="0" w:space="0" w:color="auto"/>
                                                                                      </w:divBdr>
                                                                                    </w:div>
                                                                                  </w:divsChild>
                                                                                </w:div>
                                                                                <w:div w:id="627930976">
                                                                                  <w:marLeft w:val="0"/>
                                                                                  <w:marRight w:val="0"/>
                                                                                  <w:marTop w:val="0"/>
                                                                                  <w:marBottom w:val="0"/>
                                                                                  <w:divBdr>
                                                                                    <w:top w:val="none" w:sz="0" w:space="0" w:color="auto"/>
                                                                                    <w:left w:val="none" w:sz="0" w:space="0" w:color="auto"/>
                                                                                    <w:bottom w:val="none" w:sz="0" w:space="0" w:color="auto"/>
                                                                                    <w:right w:val="none" w:sz="0" w:space="0" w:color="auto"/>
                                                                                  </w:divBdr>
                                                                                  <w:divsChild>
                                                                                    <w:div w:id="232158067">
                                                                                      <w:marLeft w:val="-75"/>
                                                                                      <w:marRight w:val="0"/>
                                                                                      <w:marTop w:val="30"/>
                                                                                      <w:marBottom w:val="30"/>
                                                                                      <w:divBdr>
                                                                                        <w:top w:val="none" w:sz="0" w:space="0" w:color="auto"/>
                                                                                        <w:left w:val="none" w:sz="0" w:space="0" w:color="auto"/>
                                                                                        <w:bottom w:val="none" w:sz="0" w:space="0" w:color="auto"/>
                                                                                        <w:right w:val="none" w:sz="0" w:space="0" w:color="auto"/>
                                                                                      </w:divBdr>
                                                                                      <w:divsChild>
                                                                                        <w:div w:id="1770739590">
                                                                                          <w:marLeft w:val="0"/>
                                                                                          <w:marRight w:val="0"/>
                                                                                          <w:marTop w:val="0"/>
                                                                                          <w:marBottom w:val="0"/>
                                                                                          <w:divBdr>
                                                                                            <w:top w:val="none" w:sz="0" w:space="0" w:color="auto"/>
                                                                                            <w:left w:val="none" w:sz="0" w:space="0" w:color="auto"/>
                                                                                            <w:bottom w:val="none" w:sz="0" w:space="0" w:color="auto"/>
                                                                                            <w:right w:val="none" w:sz="0" w:space="0" w:color="auto"/>
                                                                                          </w:divBdr>
                                                                                          <w:divsChild>
                                                                                            <w:div w:id="1364986223">
                                                                                              <w:marLeft w:val="0"/>
                                                                                              <w:marRight w:val="0"/>
                                                                                              <w:marTop w:val="0"/>
                                                                                              <w:marBottom w:val="0"/>
                                                                                              <w:divBdr>
                                                                                                <w:top w:val="none" w:sz="0" w:space="0" w:color="auto"/>
                                                                                                <w:left w:val="none" w:sz="0" w:space="0" w:color="auto"/>
                                                                                                <w:bottom w:val="none" w:sz="0" w:space="0" w:color="auto"/>
                                                                                                <w:right w:val="none" w:sz="0" w:space="0" w:color="auto"/>
                                                                                              </w:divBdr>
                                                                                            </w:div>
                                                                                          </w:divsChild>
                                                                                        </w:div>
                                                                                        <w:div w:id="1267467531">
                                                                                          <w:marLeft w:val="0"/>
                                                                                          <w:marRight w:val="0"/>
                                                                                          <w:marTop w:val="0"/>
                                                                                          <w:marBottom w:val="0"/>
                                                                                          <w:divBdr>
                                                                                            <w:top w:val="none" w:sz="0" w:space="0" w:color="auto"/>
                                                                                            <w:left w:val="none" w:sz="0" w:space="0" w:color="auto"/>
                                                                                            <w:bottom w:val="none" w:sz="0" w:space="0" w:color="auto"/>
                                                                                            <w:right w:val="none" w:sz="0" w:space="0" w:color="auto"/>
                                                                                          </w:divBdr>
                                                                                          <w:divsChild>
                                                                                            <w:div w:id="1576624841">
                                                                                              <w:marLeft w:val="0"/>
                                                                                              <w:marRight w:val="0"/>
                                                                                              <w:marTop w:val="0"/>
                                                                                              <w:marBottom w:val="0"/>
                                                                                              <w:divBdr>
                                                                                                <w:top w:val="none" w:sz="0" w:space="0" w:color="auto"/>
                                                                                                <w:left w:val="none" w:sz="0" w:space="0" w:color="auto"/>
                                                                                                <w:bottom w:val="none" w:sz="0" w:space="0" w:color="auto"/>
                                                                                                <w:right w:val="none" w:sz="0" w:space="0" w:color="auto"/>
                                                                                              </w:divBdr>
                                                                                            </w:div>
                                                                                          </w:divsChild>
                                                                                        </w:div>
                                                                                        <w:div w:id="670446413">
                                                                                          <w:marLeft w:val="0"/>
                                                                                          <w:marRight w:val="0"/>
                                                                                          <w:marTop w:val="0"/>
                                                                                          <w:marBottom w:val="0"/>
                                                                                          <w:divBdr>
                                                                                            <w:top w:val="none" w:sz="0" w:space="0" w:color="auto"/>
                                                                                            <w:left w:val="none" w:sz="0" w:space="0" w:color="auto"/>
                                                                                            <w:bottom w:val="none" w:sz="0" w:space="0" w:color="auto"/>
                                                                                            <w:right w:val="none" w:sz="0" w:space="0" w:color="auto"/>
                                                                                          </w:divBdr>
                                                                                          <w:divsChild>
                                                                                            <w:div w:id="186339203">
                                                                                              <w:marLeft w:val="0"/>
                                                                                              <w:marRight w:val="0"/>
                                                                                              <w:marTop w:val="0"/>
                                                                                              <w:marBottom w:val="0"/>
                                                                                              <w:divBdr>
                                                                                                <w:top w:val="none" w:sz="0" w:space="0" w:color="auto"/>
                                                                                                <w:left w:val="none" w:sz="0" w:space="0" w:color="auto"/>
                                                                                                <w:bottom w:val="none" w:sz="0" w:space="0" w:color="auto"/>
                                                                                                <w:right w:val="none" w:sz="0" w:space="0" w:color="auto"/>
                                                                                              </w:divBdr>
                                                                                            </w:div>
                                                                                            <w:div w:id="1765223822">
                                                                                              <w:marLeft w:val="0"/>
                                                                                              <w:marRight w:val="0"/>
                                                                                              <w:marTop w:val="0"/>
                                                                                              <w:marBottom w:val="0"/>
                                                                                              <w:divBdr>
                                                                                                <w:top w:val="none" w:sz="0" w:space="0" w:color="auto"/>
                                                                                                <w:left w:val="none" w:sz="0" w:space="0" w:color="auto"/>
                                                                                                <w:bottom w:val="none" w:sz="0" w:space="0" w:color="auto"/>
                                                                                                <w:right w:val="none" w:sz="0" w:space="0" w:color="auto"/>
                                                                                              </w:divBdr>
                                                                                            </w:div>
                                                                                          </w:divsChild>
                                                                                        </w:div>
                                                                                        <w:div w:id="760571089">
                                                                                          <w:marLeft w:val="0"/>
                                                                                          <w:marRight w:val="0"/>
                                                                                          <w:marTop w:val="0"/>
                                                                                          <w:marBottom w:val="0"/>
                                                                                          <w:divBdr>
                                                                                            <w:top w:val="none" w:sz="0" w:space="0" w:color="auto"/>
                                                                                            <w:left w:val="none" w:sz="0" w:space="0" w:color="auto"/>
                                                                                            <w:bottom w:val="none" w:sz="0" w:space="0" w:color="auto"/>
                                                                                            <w:right w:val="none" w:sz="0" w:space="0" w:color="auto"/>
                                                                                          </w:divBdr>
                                                                                          <w:divsChild>
                                                                                            <w:div w:id="890917398">
                                                                                              <w:marLeft w:val="0"/>
                                                                                              <w:marRight w:val="0"/>
                                                                                              <w:marTop w:val="0"/>
                                                                                              <w:marBottom w:val="0"/>
                                                                                              <w:divBdr>
                                                                                                <w:top w:val="none" w:sz="0" w:space="0" w:color="auto"/>
                                                                                                <w:left w:val="none" w:sz="0" w:space="0" w:color="auto"/>
                                                                                                <w:bottom w:val="none" w:sz="0" w:space="0" w:color="auto"/>
                                                                                                <w:right w:val="none" w:sz="0" w:space="0" w:color="auto"/>
                                                                                              </w:divBdr>
                                                                                            </w:div>
                                                                                          </w:divsChild>
                                                                                        </w:div>
                                                                                        <w:div w:id="77020828">
                                                                                          <w:marLeft w:val="0"/>
                                                                                          <w:marRight w:val="0"/>
                                                                                          <w:marTop w:val="0"/>
                                                                                          <w:marBottom w:val="0"/>
                                                                                          <w:divBdr>
                                                                                            <w:top w:val="none" w:sz="0" w:space="0" w:color="auto"/>
                                                                                            <w:left w:val="none" w:sz="0" w:space="0" w:color="auto"/>
                                                                                            <w:bottom w:val="none" w:sz="0" w:space="0" w:color="auto"/>
                                                                                            <w:right w:val="none" w:sz="0" w:space="0" w:color="auto"/>
                                                                                          </w:divBdr>
                                                                                          <w:divsChild>
                                                                                            <w:div w:id="1073354470">
                                                                                              <w:marLeft w:val="0"/>
                                                                                              <w:marRight w:val="0"/>
                                                                                              <w:marTop w:val="0"/>
                                                                                              <w:marBottom w:val="0"/>
                                                                                              <w:divBdr>
                                                                                                <w:top w:val="none" w:sz="0" w:space="0" w:color="auto"/>
                                                                                                <w:left w:val="none" w:sz="0" w:space="0" w:color="auto"/>
                                                                                                <w:bottom w:val="none" w:sz="0" w:space="0" w:color="auto"/>
                                                                                                <w:right w:val="none" w:sz="0" w:space="0" w:color="auto"/>
                                                                                              </w:divBdr>
                                                                                            </w:div>
                                                                                          </w:divsChild>
                                                                                        </w:div>
                                                                                        <w:div w:id="307250444">
                                                                                          <w:marLeft w:val="0"/>
                                                                                          <w:marRight w:val="0"/>
                                                                                          <w:marTop w:val="0"/>
                                                                                          <w:marBottom w:val="0"/>
                                                                                          <w:divBdr>
                                                                                            <w:top w:val="none" w:sz="0" w:space="0" w:color="auto"/>
                                                                                            <w:left w:val="none" w:sz="0" w:space="0" w:color="auto"/>
                                                                                            <w:bottom w:val="none" w:sz="0" w:space="0" w:color="auto"/>
                                                                                            <w:right w:val="none" w:sz="0" w:space="0" w:color="auto"/>
                                                                                          </w:divBdr>
                                                                                          <w:divsChild>
                                                                                            <w:div w:id="1927230351">
                                                                                              <w:marLeft w:val="0"/>
                                                                                              <w:marRight w:val="0"/>
                                                                                              <w:marTop w:val="0"/>
                                                                                              <w:marBottom w:val="0"/>
                                                                                              <w:divBdr>
                                                                                                <w:top w:val="none" w:sz="0" w:space="0" w:color="auto"/>
                                                                                                <w:left w:val="none" w:sz="0" w:space="0" w:color="auto"/>
                                                                                                <w:bottom w:val="none" w:sz="0" w:space="0" w:color="auto"/>
                                                                                                <w:right w:val="none" w:sz="0" w:space="0" w:color="auto"/>
                                                                                              </w:divBdr>
                                                                                            </w:div>
                                                                                          </w:divsChild>
                                                                                        </w:div>
                                                                                        <w:div w:id="117846563">
                                                                                          <w:marLeft w:val="0"/>
                                                                                          <w:marRight w:val="0"/>
                                                                                          <w:marTop w:val="0"/>
                                                                                          <w:marBottom w:val="0"/>
                                                                                          <w:divBdr>
                                                                                            <w:top w:val="none" w:sz="0" w:space="0" w:color="auto"/>
                                                                                            <w:left w:val="none" w:sz="0" w:space="0" w:color="auto"/>
                                                                                            <w:bottom w:val="none" w:sz="0" w:space="0" w:color="auto"/>
                                                                                            <w:right w:val="none" w:sz="0" w:space="0" w:color="auto"/>
                                                                                          </w:divBdr>
                                                                                          <w:divsChild>
                                                                                            <w:div w:id="34813609">
                                                                                              <w:marLeft w:val="0"/>
                                                                                              <w:marRight w:val="0"/>
                                                                                              <w:marTop w:val="0"/>
                                                                                              <w:marBottom w:val="0"/>
                                                                                              <w:divBdr>
                                                                                                <w:top w:val="none" w:sz="0" w:space="0" w:color="auto"/>
                                                                                                <w:left w:val="none" w:sz="0" w:space="0" w:color="auto"/>
                                                                                                <w:bottom w:val="none" w:sz="0" w:space="0" w:color="auto"/>
                                                                                                <w:right w:val="none" w:sz="0" w:space="0" w:color="auto"/>
                                                                                              </w:divBdr>
                                                                                            </w:div>
                                                                                          </w:divsChild>
                                                                                        </w:div>
                                                                                        <w:div w:id="248271000">
                                                                                          <w:marLeft w:val="0"/>
                                                                                          <w:marRight w:val="0"/>
                                                                                          <w:marTop w:val="0"/>
                                                                                          <w:marBottom w:val="0"/>
                                                                                          <w:divBdr>
                                                                                            <w:top w:val="none" w:sz="0" w:space="0" w:color="auto"/>
                                                                                            <w:left w:val="none" w:sz="0" w:space="0" w:color="auto"/>
                                                                                            <w:bottom w:val="none" w:sz="0" w:space="0" w:color="auto"/>
                                                                                            <w:right w:val="none" w:sz="0" w:space="0" w:color="auto"/>
                                                                                          </w:divBdr>
                                                                                          <w:divsChild>
                                                                                            <w:div w:id="178206467">
                                                                                              <w:marLeft w:val="0"/>
                                                                                              <w:marRight w:val="0"/>
                                                                                              <w:marTop w:val="0"/>
                                                                                              <w:marBottom w:val="0"/>
                                                                                              <w:divBdr>
                                                                                                <w:top w:val="none" w:sz="0" w:space="0" w:color="auto"/>
                                                                                                <w:left w:val="none" w:sz="0" w:space="0" w:color="auto"/>
                                                                                                <w:bottom w:val="none" w:sz="0" w:space="0" w:color="auto"/>
                                                                                                <w:right w:val="none" w:sz="0" w:space="0" w:color="auto"/>
                                                                                              </w:divBdr>
                                                                                            </w:div>
                                                                                          </w:divsChild>
                                                                                        </w:div>
                                                                                        <w:div w:id="344868756">
                                                                                          <w:marLeft w:val="0"/>
                                                                                          <w:marRight w:val="0"/>
                                                                                          <w:marTop w:val="0"/>
                                                                                          <w:marBottom w:val="0"/>
                                                                                          <w:divBdr>
                                                                                            <w:top w:val="none" w:sz="0" w:space="0" w:color="auto"/>
                                                                                            <w:left w:val="none" w:sz="0" w:space="0" w:color="auto"/>
                                                                                            <w:bottom w:val="none" w:sz="0" w:space="0" w:color="auto"/>
                                                                                            <w:right w:val="none" w:sz="0" w:space="0" w:color="auto"/>
                                                                                          </w:divBdr>
                                                                                          <w:divsChild>
                                                                                            <w:div w:id="1847745850">
                                                                                              <w:marLeft w:val="0"/>
                                                                                              <w:marRight w:val="0"/>
                                                                                              <w:marTop w:val="0"/>
                                                                                              <w:marBottom w:val="0"/>
                                                                                              <w:divBdr>
                                                                                                <w:top w:val="none" w:sz="0" w:space="0" w:color="auto"/>
                                                                                                <w:left w:val="none" w:sz="0" w:space="0" w:color="auto"/>
                                                                                                <w:bottom w:val="none" w:sz="0" w:space="0" w:color="auto"/>
                                                                                                <w:right w:val="none" w:sz="0" w:space="0" w:color="auto"/>
                                                                                              </w:divBdr>
                                                                                            </w:div>
                                                                                          </w:divsChild>
                                                                                        </w:div>
                                                                                        <w:div w:id="1213149919">
                                                                                          <w:marLeft w:val="0"/>
                                                                                          <w:marRight w:val="0"/>
                                                                                          <w:marTop w:val="0"/>
                                                                                          <w:marBottom w:val="0"/>
                                                                                          <w:divBdr>
                                                                                            <w:top w:val="none" w:sz="0" w:space="0" w:color="auto"/>
                                                                                            <w:left w:val="none" w:sz="0" w:space="0" w:color="auto"/>
                                                                                            <w:bottom w:val="none" w:sz="0" w:space="0" w:color="auto"/>
                                                                                            <w:right w:val="none" w:sz="0" w:space="0" w:color="auto"/>
                                                                                          </w:divBdr>
                                                                                          <w:divsChild>
                                                                                            <w:div w:id="268200012">
                                                                                              <w:marLeft w:val="0"/>
                                                                                              <w:marRight w:val="0"/>
                                                                                              <w:marTop w:val="0"/>
                                                                                              <w:marBottom w:val="0"/>
                                                                                              <w:divBdr>
                                                                                                <w:top w:val="none" w:sz="0" w:space="0" w:color="auto"/>
                                                                                                <w:left w:val="none" w:sz="0" w:space="0" w:color="auto"/>
                                                                                                <w:bottom w:val="none" w:sz="0" w:space="0" w:color="auto"/>
                                                                                                <w:right w:val="none" w:sz="0" w:space="0" w:color="auto"/>
                                                                                              </w:divBdr>
                                                                                            </w:div>
                                                                                          </w:divsChild>
                                                                                        </w:div>
                                                                                        <w:div w:id="107167036">
                                                                                          <w:marLeft w:val="0"/>
                                                                                          <w:marRight w:val="0"/>
                                                                                          <w:marTop w:val="0"/>
                                                                                          <w:marBottom w:val="0"/>
                                                                                          <w:divBdr>
                                                                                            <w:top w:val="none" w:sz="0" w:space="0" w:color="auto"/>
                                                                                            <w:left w:val="none" w:sz="0" w:space="0" w:color="auto"/>
                                                                                            <w:bottom w:val="none" w:sz="0" w:space="0" w:color="auto"/>
                                                                                            <w:right w:val="none" w:sz="0" w:space="0" w:color="auto"/>
                                                                                          </w:divBdr>
                                                                                          <w:divsChild>
                                                                                            <w:div w:id="878785813">
                                                                                              <w:marLeft w:val="0"/>
                                                                                              <w:marRight w:val="0"/>
                                                                                              <w:marTop w:val="0"/>
                                                                                              <w:marBottom w:val="0"/>
                                                                                              <w:divBdr>
                                                                                                <w:top w:val="none" w:sz="0" w:space="0" w:color="auto"/>
                                                                                                <w:left w:val="none" w:sz="0" w:space="0" w:color="auto"/>
                                                                                                <w:bottom w:val="none" w:sz="0" w:space="0" w:color="auto"/>
                                                                                                <w:right w:val="none" w:sz="0" w:space="0" w:color="auto"/>
                                                                                              </w:divBdr>
                                                                                            </w:div>
                                                                                          </w:divsChild>
                                                                                        </w:div>
                                                                                        <w:div w:id="65222799">
                                                                                          <w:marLeft w:val="0"/>
                                                                                          <w:marRight w:val="0"/>
                                                                                          <w:marTop w:val="0"/>
                                                                                          <w:marBottom w:val="0"/>
                                                                                          <w:divBdr>
                                                                                            <w:top w:val="none" w:sz="0" w:space="0" w:color="auto"/>
                                                                                            <w:left w:val="none" w:sz="0" w:space="0" w:color="auto"/>
                                                                                            <w:bottom w:val="none" w:sz="0" w:space="0" w:color="auto"/>
                                                                                            <w:right w:val="none" w:sz="0" w:space="0" w:color="auto"/>
                                                                                          </w:divBdr>
                                                                                          <w:divsChild>
                                                                                            <w:div w:id="10590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5432">
                                                                                  <w:marLeft w:val="0"/>
                                                                                  <w:marRight w:val="0"/>
                                                                                  <w:marTop w:val="0"/>
                                                                                  <w:marBottom w:val="0"/>
                                                                                  <w:divBdr>
                                                                                    <w:top w:val="none" w:sz="0" w:space="0" w:color="auto"/>
                                                                                    <w:left w:val="none" w:sz="0" w:space="0" w:color="auto"/>
                                                                                    <w:bottom w:val="none" w:sz="0" w:space="0" w:color="auto"/>
                                                                                    <w:right w:val="none" w:sz="0" w:space="0" w:color="auto"/>
                                                                                  </w:divBdr>
                                                                                  <w:divsChild>
                                                                                    <w:div w:id="1605720988">
                                                                                      <w:marLeft w:val="0"/>
                                                                                      <w:marRight w:val="0"/>
                                                                                      <w:marTop w:val="0"/>
                                                                                      <w:marBottom w:val="0"/>
                                                                                      <w:divBdr>
                                                                                        <w:top w:val="none" w:sz="0" w:space="0" w:color="auto"/>
                                                                                        <w:left w:val="none" w:sz="0" w:space="0" w:color="auto"/>
                                                                                        <w:bottom w:val="none" w:sz="0" w:space="0" w:color="auto"/>
                                                                                        <w:right w:val="none" w:sz="0" w:space="0" w:color="auto"/>
                                                                                      </w:divBdr>
                                                                                    </w:div>
                                                                                    <w:div w:id="590897955">
                                                                                      <w:marLeft w:val="0"/>
                                                                                      <w:marRight w:val="0"/>
                                                                                      <w:marTop w:val="0"/>
                                                                                      <w:marBottom w:val="0"/>
                                                                                      <w:divBdr>
                                                                                        <w:top w:val="none" w:sz="0" w:space="0" w:color="auto"/>
                                                                                        <w:left w:val="none" w:sz="0" w:space="0" w:color="auto"/>
                                                                                        <w:bottom w:val="none" w:sz="0" w:space="0" w:color="auto"/>
                                                                                        <w:right w:val="none" w:sz="0" w:space="0" w:color="auto"/>
                                                                                      </w:divBdr>
                                                                                    </w:div>
                                                                                    <w:div w:id="1682077417">
                                                                                      <w:marLeft w:val="0"/>
                                                                                      <w:marRight w:val="0"/>
                                                                                      <w:marTop w:val="0"/>
                                                                                      <w:marBottom w:val="0"/>
                                                                                      <w:divBdr>
                                                                                        <w:top w:val="none" w:sz="0" w:space="0" w:color="auto"/>
                                                                                        <w:left w:val="none" w:sz="0" w:space="0" w:color="auto"/>
                                                                                        <w:bottom w:val="none" w:sz="0" w:space="0" w:color="auto"/>
                                                                                        <w:right w:val="none" w:sz="0" w:space="0" w:color="auto"/>
                                                                                      </w:divBdr>
                                                                                    </w:div>
                                                                                    <w:div w:id="2095272283">
                                                                                      <w:marLeft w:val="0"/>
                                                                                      <w:marRight w:val="0"/>
                                                                                      <w:marTop w:val="0"/>
                                                                                      <w:marBottom w:val="0"/>
                                                                                      <w:divBdr>
                                                                                        <w:top w:val="none" w:sz="0" w:space="0" w:color="auto"/>
                                                                                        <w:left w:val="none" w:sz="0" w:space="0" w:color="auto"/>
                                                                                        <w:bottom w:val="none" w:sz="0" w:space="0" w:color="auto"/>
                                                                                        <w:right w:val="none" w:sz="0" w:space="0" w:color="auto"/>
                                                                                      </w:divBdr>
                                                                                    </w:div>
                                                                                  </w:divsChild>
                                                                                </w:div>
                                                                                <w:div w:id="1222251759">
                                                                                  <w:marLeft w:val="0"/>
                                                                                  <w:marRight w:val="0"/>
                                                                                  <w:marTop w:val="0"/>
                                                                                  <w:marBottom w:val="0"/>
                                                                                  <w:divBdr>
                                                                                    <w:top w:val="none" w:sz="0" w:space="0" w:color="auto"/>
                                                                                    <w:left w:val="none" w:sz="0" w:space="0" w:color="auto"/>
                                                                                    <w:bottom w:val="none" w:sz="0" w:space="0" w:color="auto"/>
                                                                                    <w:right w:val="none" w:sz="0" w:space="0" w:color="auto"/>
                                                                                  </w:divBdr>
                                                                                  <w:divsChild>
                                                                                    <w:div w:id="232467698">
                                                                                      <w:marLeft w:val="-75"/>
                                                                                      <w:marRight w:val="0"/>
                                                                                      <w:marTop w:val="30"/>
                                                                                      <w:marBottom w:val="30"/>
                                                                                      <w:divBdr>
                                                                                        <w:top w:val="none" w:sz="0" w:space="0" w:color="auto"/>
                                                                                        <w:left w:val="none" w:sz="0" w:space="0" w:color="auto"/>
                                                                                        <w:bottom w:val="none" w:sz="0" w:space="0" w:color="auto"/>
                                                                                        <w:right w:val="none" w:sz="0" w:space="0" w:color="auto"/>
                                                                                      </w:divBdr>
                                                                                      <w:divsChild>
                                                                                        <w:div w:id="532888015">
                                                                                          <w:marLeft w:val="0"/>
                                                                                          <w:marRight w:val="0"/>
                                                                                          <w:marTop w:val="0"/>
                                                                                          <w:marBottom w:val="0"/>
                                                                                          <w:divBdr>
                                                                                            <w:top w:val="none" w:sz="0" w:space="0" w:color="auto"/>
                                                                                            <w:left w:val="none" w:sz="0" w:space="0" w:color="auto"/>
                                                                                            <w:bottom w:val="none" w:sz="0" w:space="0" w:color="auto"/>
                                                                                            <w:right w:val="none" w:sz="0" w:space="0" w:color="auto"/>
                                                                                          </w:divBdr>
                                                                                          <w:divsChild>
                                                                                            <w:div w:id="152451941">
                                                                                              <w:marLeft w:val="0"/>
                                                                                              <w:marRight w:val="0"/>
                                                                                              <w:marTop w:val="0"/>
                                                                                              <w:marBottom w:val="0"/>
                                                                                              <w:divBdr>
                                                                                                <w:top w:val="none" w:sz="0" w:space="0" w:color="auto"/>
                                                                                                <w:left w:val="none" w:sz="0" w:space="0" w:color="auto"/>
                                                                                                <w:bottom w:val="none" w:sz="0" w:space="0" w:color="auto"/>
                                                                                                <w:right w:val="none" w:sz="0" w:space="0" w:color="auto"/>
                                                                                              </w:divBdr>
                                                                                            </w:div>
                                                                                          </w:divsChild>
                                                                                        </w:div>
                                                                                        <w:div w:id="805660037">
                                                                                          <w:marLeft w:val="0"/>
                                                                                          <w:marRight w:val="0"/>
                                                                                          <w:marTop w:val="0"/>
                                                                                          <w:marBottom w:val="0"/>
                                                                                          <w:divBdr>
                                                                                            <w:top w:val="none" w:sz="0" w:space="0" w:color="auto"/>
                                                                                            <w:left w:val="none" w:sz="0" w:space="0" w:color="auto"/>
                                                                                            <w:bottom w:val="none" w:sz="0" w:space="0" w:color="auto"/>
                                                                                            <w:right w:val="none" w:sz="0" w:space="0" w:color="auto"/>
                                                                                          </w:divBdr>
                                                                                          <w:divsChild>
                                                                                            <w:div w:id="1124083519">
                                                                                              <w:marLeft w:val="0"/>
                                                                                              <w:marRight w:val="0"/>
                                                                                              <w:marTop w:val="0"/>
                                                                                              <w:marBottom w:val="0"/>
                                                                                              <w:divBdr>
                                                                                                <w:top w:val="none" w:sz="0" w:space="0" w:color="auto"/>
                                                                                                <w:left w:val="none" w:sz="0" w:space="0" w:color="auto"/>
                                                                                                <w:bottom w:val="none" w:sz="0" w:space="0" w:color="auto"/>
                                                                                                <w:right w:val="none" w:sz="0" w:space="0" w:color="auto"/>
                                                                                              </w:divBdr>
                                                                                            </w:div>
                                                                                          </w:divsChild>
                                                                                        </w:div>
                                                                                        <w:div w:id="848564634">
                                                                                          <w:marLeft w:val="0"/>
                                                                                          <w:marRight w:val="0"/>
                                                                                          <w:marTop w:val="0"/>
                                                                                          <w:marBottom w:val="0"/>
                                                                                          <w:divBdr>
                                                                                            <w:top w:val="none" w:sz="0" w:space="0" w:color="auto"/>
                                                                                            <w:left w:val="none" w:sz="0" w:space="0" w:color="auto"/>
                                                                                            <w:bottom w:val="none" w:sz="0" w:space="0" w:color="auto"/>
                                                                                            <w:right w:val="none" w:sz="0" w:space="0" w:color="auto"/>
                                                                                          </w:divBdr>
                                                                                          <w:divsChild>
                                                                                            <w:div w:id="1398434501">
                                                                                              <w:marLeft w:val="0"/>
                                                                                              <w:marRight w:val="0"/>
                                                                                              <w:marTop w:val="0"/>
                                                                                              <w:marBottom w:val="0"/>
                                                                                              <w:divBdr>
                                                                                                <w:top w:val="none" w:sz="0" w:space="0" w:color="auto"/>
                                                                                                <w:left w:val="none" w:sz="0" w:space="0" w:color="auto"/>
                                                                                                <w:bottom w:val="none" w:sz="0" w:space="0" w:color="auto"/>
                                                                                                <w:right w:val="none" w:sz="0" w:space="0" w:color="auto"/>
                                                                                              </w:divBdr>
                                                                                            </w:div>
                                                                                          </w:divsChild>
                                                                                        </w:div>
                                                                                        <w:div w:id="239675589">
                                                                                          <w:marLeft w:val="0"/>
                                                                                          <w:marRight w:val="0"/>
                                                                                          <w:marTop w:val="0"/>
                                                                                          <w:marBottom w:val="0"/>
                                                                                          <w:divBdr>
                                                                                            <w:top w:val="none" w:sz="0" w:space="0" w:color="auto"/>
                                                                                            <w:left w:val="none" w:sz="0" w:space="0" w:color="auto"/>
                                                                                            <w:bottom w:val="none" w:sz="0" w:space="0" w:color="auto"/>
                                                                                            <w:right w:val="none" w:sz="0" w:space="0" w:color="auto"/>
                                                                                          </w:divBdr>
                                                                                          <w:divsChild>
                                                                                            <w:div w:id="1421945989">
                                                                                              <w:marLeft w:val="0"/>
                                                                                              <w:marRight w:val="0"/>
                                                                                              <w:marTop w:val="0"/>
                                                                                              <w:marBottom w:val="0"/>
                                                                                              <w:divBdr>
                                                                                                <w:top w:val="none" w:sz="0" w:space="0" w:color="auto"/>
                                                                                                <w:left w:val="none" w:sz="0" w:space="0" w:color="auto"/>
                                                                                                <w:bottom w:val="none" w:sz="0" w:space="0" w:color="auto"/>
                                                                                                <w:right w:val="none" w:sz="0" w:space="0" w:color="auto"/>
                                                                                              </w:divBdr>
                                                                                            </w:div>
                                                                                          </w:divsChild>
                                                                                        </w:div>
                                                                                        <w:div w:id="43721443">
                                                                                          <w:marLeft w:val="0"/>
                                                                                          <w:marRight w:val="0"/>
                                                                                          <w:marTop w:val="0"/>
                                                                                          <w:marBottom w:val="0"/>
                                                                                          <w:divBdr>
                                                                                            <w:top w:val="none" w:sz="0" w:space="0" w:color="auto"/>
                                                                                            <w:left w:val="none" w:sz="0" w:space="0" w:color="auto"/>
                                                                                            <w:bottom w:val="none" w:sz="0" w:space="0" w:color="auto"/>
                                                                                            <w:right w:val="none" w:sz="0" w:space="0" w:color="auto"/>
                                                                                          </w:divBdr>
                                                                                          <w:divsChild>
                                                                                            <w:div w:id="499084632">
                                                                                              <w:marLeft w:val="0"/>
                                                                                              <w:marRight w:val="0"/>
                                                                                              <w:marTop w:val="0"/>
                                                                                              <w:marBottom w:val="0"/>
                                                                                              <w:divBdr>
                                                                                                <w:top w:val="none" w:sz="0" w:space="0" w:color="auto"/>
                                                                                                <w:left w:val="none" w:sz="0" w:space="0" w:color="auto"/>
                                                                                                <w:bottom w:val="none" w:sz="0" w:space="0" w:color="auto"/>
                                                                                                <w:right w:val="none" w:sz="0" w:space="0" w:color="auto"/>
                                                                                              </w:divBdr>
                                                                                            </w:div>
                                                                                          </w:divsChild>
                                                                                        </w:div>
                                                                                        <w:div w:id="780219702">
                                                                                          <w:marLeft w:val="0"/>
                                                                                          <w:marRight w:val="0"/>
                                                                                          <w:marTop w:val="0"/>
                                                                                          <w:marBottom w:val="0"/>
                                                                                          <w:divBdr>
                                                                                            <w:top w:val="none" w:sz="0" w:space="0" w:color="auto"/>
                                                                                            <w:left w:val="none" w:sz="0" w:space="0" w:color="auto"/>
                                                                                            <w:bottom w:val="none" w:sz="0" w:space="0" w:color="auto"/>
                                                                                            <w:right w:val="none" w:sz="0" w:space="0" w:color="auto"/>
                                                                                          </w:divBdr>
                                                                                          <w:divsChild>
                                                                                            <w:div w:id="1759330086">
                                                                                              <w:marLeft w:val="0"/>
                                                                                              <w:marRight w:val="0"/>
                                                                                              <w:marTop w:val="0"/>
                                                                                              <w:marBottom w:val="0"/>
                                                                                              <w:divBdr>
                                                                                                <w:top w:val="none" w:sz="0" w:space="0" w:color="auto"/>
                                                                                                <w:left w:val="none" w:sz="0" w:space="0" w:color="auto"/>
                                                                                                <w:bottom w:val="none" w:sz="0" w:space="0" w:color="auto"/>
                                                                                                <w:right w:val="none" w:sz="0" w:space="0" w:color="auto"/>
                                                                                              </w:divBdr>
                                                                                            </w:div>
                                                                                          </w:divsChild>
                                                                                        </w:div>
                                                                                        <w:div w:id="1095982207">
                                                                                          <w:marLeft w:val="0"/>
                                                                                          <w:marRight w:val="0"/>
                                                                                          <w:marTop w:val="0"/>
                                                                                          <w:marBottom w:val="0"/>
                                                                                          <w:divBdr>
                                                                                            <w:top w:val="none" w:sz="0" w:space="0" w:color="auto"/>
                                                                                            <w:left w:val="none" w:sz="0" w:space="0" w:color="auto"/>
                                                                                            <w:bottom w:val="none" w:sz="0" w:space="0" w:color="auto"/>
                                                                                            <w:right w:val="none" w:sz="0" w:space="0" w:color="auto"/>
                                                                                          </w:divBdr>
                                                                                          <w:divsChild>
                                                                                            <w:div w:id="2017145391">
                                                                                              <w:marLeft w:val="0"/>
                                                                                              <w:marRight w:val="0"/>
                                                                                              <w:marTop w:val="0"/>
                                                                                              <w:marBottom w:val="0"/>
                                                                                              <w:divBdr>
                                                                                                <w:top w:val="none" w:sz="0" w:space="0" w:color="auto"/>
                                                                                                <w:left w:val="none" w:sz="0" w:space="0" w:color="auto"/>
                                                                                                <w:bottom w:val="none" w:sz="0" w:space="0" w:color="auto"/>
                                                                                                <w:right w:val="none" w:sz="0" w:space="0" w:color="auto"/>
                                                                                              </w:divBdr>
                                                                                            </w:div>
                                                                                          </w:divsChild>
                                                                                        </w:div>
                                                                                        <w:div w:id="1751929214">
                                                                                          <w:marLeft w:val="0"/>
                                                                                          <w:marRight w:val="0"/>
                                                                                          <w:marTop w:val="0"/>
                                                                                          <w:marBottom w:val="0"/>
                                                                                          <w:divBdr>
                                                                                            <w:top w:val="none" w:sz="0" w:space="0" w:color="auto"/>
                                                                                            <w:left w:val="none" w:sz="0" w:space="0" w:color="auto"/>
                                                                                            <w:bottom w:val="none" w:sz="0" w:space="0" w:color="auto"/>
                                                                                            <w:right w:val="none" w:sz="0" w:space="0" w:color="auto"/>
                                                                                          </w:divBdr>
                                                                                          <w:divsChild>
                                                                                            <w:div w:id="612830155">
                                                                                              <w:marLeft w:val="0"/>
                                                                                              <w:marRight w:val="0"/>
                                                                                              <w:marTop w:val="0"/>
                                                                                              <w:marBottom w:val="0"/>
                                                                                              <w:divBdr>
                                                                                                <w:top w:val="none" w:sz="0" w:space="0" w:color="auto"/>
                                                                                                <w:left w:val="none" w:sz="0" w:space="0" w:color="auto"/>
                                                                                                <w:bottom w:val="none" w:sz="0" w:space="0" w:color="auto"/>
                                                                                                <w:right w:val="none" w:sz="0" w:space="0" w:color="auto"/>
                                                                                              </w:divBdr>
                                                                                            </w:div>
                                                                                          </w:divsChild>
                                                                                        </w:div>
                                                                                        <w:div w:id="1482307434">
                                                                                          <w:marLeft w:val="0"/>
                                                                                          <w:marRight w:val="0"/>
                                                                                          <w:marTop w:val="0"/>
                                                                                          <w:marBottom w:val="0"/>
                                                                                          <w:divBdr>
                                                                                            <w:top w:val="none" w:sz="0" w:space="0" w:color="auto"/>
                                                                                            <w:left w:val="none" w:sz="0" w:space="0" w:color="auto"/>
                                                                                            <w:bottom w:val="none" w:sz="0" w:space="0" w:color="auto"/>
                                                                                            <w:right w:val="none" w:sz="0" w:space="0" w:color="auto"/>
                                                                                          </w:divBdr>
                                                                                          <w:divsChild>
                                                                                            <w:div w:id="1938753632">
                                                                                              <w:marLeft w:val="0"/>
                                                                                              <w:marRight w:val="0"/>
                                                                                              <w:marTop w:val="0"/>
                                                                                              <w:marBottom w:val="0"/>
                                                                                              <w:divBdr>
                                                                                                <w:top w:val="none" w:sz="0" w:space="0" w:color="auto"/>
                                                                                                <w:left w:val="none" w:sz="0" w:space="0" w:color="auto"/>
                                                                                                <w:bottom w:val="none" w:sz="0" w:space="0" w:color="auto"/>
                                                                                                <w:right w:val="none" w:sz="0" w:space="0" w:color="auto"/>
                                                                                              </w:divBdr>
                                                                                            </w:div>
                                                                                          </w:divsChild>
                                                                                        </w:div>
                                                                                        <w:div w:id="245697297">
                                                                                          <w:marLeft w:val="0"/>
                                                                                          <w:marRight w:val="0"/>
                                                                                          <w:marTop w:val="0"/>
                                                                                          <w:marBottom w:val="0"/>
                                                                                          <w:divBdr>
                                                                                            <w:top w:val="none" w:sz="0" w:space="0" w:color="auto"/>
                                                                                            <w:left w:val="none" w:sz="0" w:space="0" w:color="auto"/>
                                                                                            <w:bottom w:val="none" w:sz="0" w:space="0" w:color="auto"/>
                                                                                            <w:right w:val="none" w:sz="0" w:space="0" w:color="auto"/>
                                                                                          </w:divBdr>
                                                                                          <w:divsChild>
                                                                                            <w:div w:id="2126734770">
                                                                                              <w:marLeft w:val="0"/>
                                                                                              <w:marRight w:val="0"/>
                                                                                              <w:marTop w:val="0"/>
                                                                                              <w:marBottom w:val="0"/>
                                                                                              <w:divBdr>
                                                                                                <w:top w:val="none" w:sz="0" w:space="0" w:color="auto"/>
                                                                                                <w:left w:val="none" w:sz="0" w:space="0" w:color="auto"/>
                                                                                                <w:bottom w:val="none" w:sz="0" w:space="0" w:color="auto"/>
                                                                                                <w:right w:val="none" w:sz="0" w:space="0" w:color="auto"/>
                                                                                              </w:divBdr>
                                                                                            </w:div>
                                                                                          </w:divsChild>
                                                                                        </w:div>
                                                                                        <w:div w:id="1710569427">
                                                                                          <w:marLeft w:val="0"/>
                                                                                          <w:marRight w:val="0"/>
                                                                                          <w:marTop w:val="0"/>
                                                                                          <w:marBottom w:val="0"/>
                                                                                          <w:divBdr>
                                                                                            <w:top w:val="none" w:sz="0" w:space="0" w:color="auto"/>
                                                                                            <w:left w:val="none" w:sz="0" w:space="0" w:color="auto"/>
                                                                                            <w:bottom w:val="none" w:sz="0" w:space="0" w:color="auto"/>
                                                                                            <w:right w:val="none" w:sz="0" w:space="0" w:color="auto"/>
                                                                                          </w:divBdr>
                                                                                          <w:divsChild>
                                                                                            <w:div w:id="275841834">
                                                                                              <w:marLeft w:val="0"/>
                                                                                              <w:marRight w:val="0"/>
                                                                                              <w:marTop w:val="0"/>
                                                                                              <w:marBottom w:val="0"/>
                                                                                              <w:divBdr>
                                                                                                <w:top w:val="none" w:sz="0" w:space="0" w:color="auto"/>
                                                                                                <w:left w:val="none" w:sz="0" w:space="0" w:color="auto"/>
                                                                                                <w:bottom w:val="none" w:sz="0" w:space="0" w:color="auto"/>
                                                                                                <w:right w:val="none" w:sz="0" w:space="0" w:color="auto"/>
                                                                                              </w:divBdr>
                                                                                            </w:div>
                                                                                          </w:divsChild>
                                                                                        </w:div>
                                                                                        <w:div w:id="1267739292">
                                                                                          <w:marLeft w:val="0"/>
                                                                                          <w:marRight w:val="0"/>
                                                                                          <w:marTop w:val="0"/>
                                                                                          <w:marBottom w:val="0"/>
                                                                                          <w:divBdr>
                                                                                            <w:top w:val="none" w:sz="0" w:space="0" w:color="auto"/>
                                                                                            <w:left w:val="none" w:sz="0" w:space="0" w:color="auto"/>
                                                                                            <w:bottom w:val="none" w:sz="0" w:space="0" w:color="auto"/>
                                                                                            <w:right w:val="none" w:sz="0" w:space="0" w:color="auto"/>
                                                                                          </w:divBdr>
                                                                                          <w:divsChild>
                                                                                            <w:div w:id="716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1691">
                                                                                  <w:marLeft w:val="0"/>
                                                                                  <w:marRight w:val="0"/>
                                                                                  <w:marTop w:val="0"/>
                                                                                  <w:marBottom w:val="0"/>
                                                                                  <w:divBdr>
                                                                                    <w:top w:val="none" w:sz="0" w:space="0" w:color="auto"/>
                                                                                    <w:left w:val="none" w:sz="0" w:space="0" w:color="auto"/>
                                                                                    <w:bottom w:val="none" w:sz="0" w:space="0" w:color="auto"/>
                                                                                    <w:right w:val="none" w:sz="0" w:space="0" w:color="auto"/>
                                                                                  </w:divBdr>
                                                                                  <w:divsChild>
                                                                                    <w:div w:id="762997479">
                                                                                      <w:marLeft w:val="0"/>
                                                                                      <w:marRight w:val="0"/>
                                                                                      <w:marTop w:val="0"/>
                                                                                      <w:marBottom w:val="0"/>
                                                                                      <w:divBdr>
                                                                                        <w:top w:val="none" w:sz="0" w:space="0" w:color="auto"/>
                                                                                        <w:left w:val="none" w:sz="0" w:space="0" w:color="auto"/>
                                                                                        <w:bottom w:val="none" w:sz="0" w:space="0" w:color="auto"/>
                                                                                        <w:right w:val="none" w:sz="0" w:space="0" w:color="auto"/>
                                                                                      </w:divBdr>
                                                                                    </w:div>
                                                                                    <w:div w:id="1411151033">
                                                                                      <w:marLeft w:val="0"/>
                                                                                      <w:marRight w:val="0"/>
                                                                                      <w:marTop w:val="0"/>
                                                                                      <w:marBottom w:val="0"/>
                                                                                      <w:divBdr>
                                                                                        <w:top w:val="none" w:sz="0" w:space="0" w:color="auto"/>
                                                                                        <w:left w:val="none" w:sz="0" w:space="0" w:color="auto"/>
                                                                                        <w:bottom w:val="none" w:sz="0" w:space="0" w:color="auto"/>
                                                                                        <w:right w:val="none" w:sz="0" w:space="0" w:color="auto"/>
                                                                                      </w:divBdr>
                                                                                    </w:div>
                                                                                    <w:div w:id="278996295">
                                                                                      <w:marLeft w:val="0"/>
                                                                                      <w:marRight w:val="0"/>
                                                                                      <w:marTop w:val="0"/>
                                                                                      <w:marBottom w:val="0"/>
                                                                                      <w:divBdr>
                                                                                        <w:top w:val="none" w:sz="0" w:space="0" w:color="auto"/>
                                                                                        <w:left w:val="none" w:sz="0" w:space="0" w:color="auto"/>
                                                                                        <w:bottom w:val="none" w:sz="0" w:space="0" w:color="auto"/>
                                                                                        <w:right w:val="none" w:sz="0" w:space="0" w:color="auto"/>
                                                                                      </w:divBdr>
                                                                                    </w:div>
                                                                                    <w:div w:id="176580063">
                                                                                      <w:marLeft w:val="0"/>
                                                                                      <w:marRight w:val="0"/>
                                                                                      <w:marTop w:val="0"/>
                                                                                      <w:marBottom w:val="0"/>
                                                                                      <w:divBdr>
                                                                                        <w:top w:val="none" w:sz="0" w:space="0" w:color="auto"/>
                                                                                        <w:left w:val="none" w:sz="0" w:space="0" w:color="auto"/>
                                                                                        <w:bottom w:val="none" w:sz="0" w:space="0" w:color="auto"/>
                                                                                        <w:right w:val="none" w:sz="0" w:space="0" w:color="auto"/>
                                                                                      </w:divBdr>
                                                                                    </w:div>
                                                                                  </w:divsChild>
                                                                                </w:div>
                                                                                <w:div w:id="131710678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
                                                                                    <w:div w:id="425076620">
                                                                                      <w:marLeft w:val="0"/>
                                                                                      <w:marRight w:val="0"/>
                                                                                      <w:marTop w:val="0"/>
                                                                                      <w:marBottom w:val="0"/>
                                                                                      <w:divBdr>
                                                                                        <w:top w:val="none" w:sz="0" w:space="0" w:color="auto"/>
                                                                                        <w:left w:val="none" w:sz="0" w:space="0" w:color="auto"/>
                                                                                        <w:bottom w:val="none" w:sz="0" w:space="0" w:color="auto"/>
                                                                                        <w:right w:val="none" w:sz="0" w:space="0" w:color="auto"/>
                                                                                      </w:divBdr>
                                                                                    </w:div>
                                                                                    <w:div w:id="1097019047">
                                                                                      <w:marLeft w:val="0"/>
                                                                                      <w:marRight w:val="0"/>
                                                                                      <w:marTop w:val="0"/>
                                                                                      <w:marBottom w:val="0"/>
                                                                                      <w:divBdr>
                                                                                        <w:top w:val="none" w:sz="0" w:space="0" w:color="auto"/>
                                                                                        <w:left w:val="none" w:sz="0" w:space="0" w:color="auto"/>
                                                                                        <w:bottom w:val="none" w:sz="0" w:space="0" w:color="auto"/>
                                                                                        <w:right w:val="none" w:sz="0" w:space="0" w:color="auto"/>
                                                                                      </w:divBdr>
                                                                                    </w:div>
                                                                                  </w:divsChild>
                                                                                </w:div>
                                                                                <w:div w:id="1701393444">
                                                                                  <w:marLeft w:val="0"/>
                                                                                  <w:marRight w:val="0"/>
                                                                                  <w:marTop w:val="0"/>
                                                                                  <w:marBottom w:val="0"/>
                                                                                  <w:divBdr>
                                                                                    <w:top w:val="none" w:sz="0" w:space="0" w:color="auto"/>
                                                                                    <w:left w:val="none" w:sz="0" w:space="0" w:color="auto"/>
                                                                                    <w:bottom w:val="none" w:sz="0" w:space="0" w:color="auto"/>
                                                                                    <w:right w:val="none" w:sz="0" w:space="0" w:color="auto"/>
                                                                                  </w:divBdr>
                                                                                  <w:divsChild>
                                                                                    <w:div w:id="238247925">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22480429">
                                                                                      <w:marLeft w:val="0"/>
                                                                                      <w:marRight w:val="0"/>
                                                                                      <w:marTop w:val="0"/>
                                                                                      <w:marBottom w:val="0"/>
                                                                                      <w:divBdr>
                                                                                        <w:top w:val="none" w:sz="0" w:space="0" w:color="auto"/>
                                                                                        <w:left w:val="none" w:sz="0" w:space="0" w:color="auto"/>
                                                                                        <w:bottom w:val="none" w:sz="0" w:space="0" w:color="auto"/>
                                                                                        <w:right w:val="none" w:sz="0" w:space="0" w:color="auto"/>
                                                                                      </w:divBdr>
                                                                                    </w:div>
                                                                                    <w:div w:id="128984956">
                                                                                      <w:marLeft w:val="0"/>
                                                                                      <w:marRight w:val="0"/>
                                                                                      <w:marTop w:val="0"/>
                                                                                      <w:marBottom w:val="0"/>
                                                                                      <w:divBdr>
                                                                                        <w:top w:val="none" w:sz="0" w:space="0" w:color="auto"/>
                                                                                        <w:left w:val="none" w:sz="0" w:space="0" w:color="auto"/>
                                                                                        <w:bottom w:val="none" w:sz="0" w:space="0" w:color="auto"/>
                                                                                        <w:right w:val="none" w:sz="0" w:space="0" w:color="auto"/>
                                                                                      </w:divBdr>
                                                                                    </w:div>
                                                                                    <w:div w:id="1722745312">
                                                                                      <w:marLeft w:val="0"/>
                                                                                      <w:marRight w:val="0"/>
                                                                                      <w:marTop w:val="0"/>
                                                                                      <w:marBottom w:val="0"/>
                                                                                      <w:divBdr>
                                                                                        <w:top w:val="none" w:sz="0" w:space="0" w:color="auto"/>
                                                                                        <w:left w:val="none" w:sz="0" w:space="0" w:color="auto"/>
                                                                                        <w:bottom w:val="none" w:sz="0" w:space="0" w:color="auto"/>
                                                                                        <w:right w:val="none" w:sz="0" w:space="0" w:color="auto"/>
                                                                                      </w:divBdr>
                                                                                    </w:div>
                                                                                  </w:divsChild>
                                                                                </w:div>
                                                                                <w:div w:id="1880971016">
                                                                                  <w:marLeft w:val="0"/>
                                                                                  <w:marRight w:val="0"/>
                                                                                  <w:marTop w:val="0"/>
                                                                                  <w:marBottom w:val="0"/>
                                                                                  <w:divBdr>
                                                                                    <w:top w:val="none" w:sz="0" w:space="0" w:color="auto"/>
                                                                                    <w:left w:val="none" w:sz="0" w:space="0" w:color="auto"/>
                                                                                    <w:bottom w:val="none" w:sz="0" w:space="0" w:color="auto"/>
                                                                                    <w:right w:val="none" w:sz="0" w:space="0" w:color="auto"/>
                                                                                  </w:divBdr>
                                                                                </w:div>
                                                                                <w:div w:id="1966540849">
                                                                                  <w:marLeft w:val="0"/>
                                                                                  <w:marRight w:val="0"/>
                                                                                  <w:marTop w:val="0"/>
                                                                                  <w:marBottom w:val="0"/>
                                                                                  <w:divBdr>
                                                                                    <w:top w:val="none" w:sz="0" w:space="0" w:color="auto"/>
                                                                                    <w:left w:val="none" w:sz="0" w:space="0" w:color="auto"/>
                                                                                    <w:bottom w:val="none" w:sz="0" w:space="0" w:color="auto"/>
                                                                                    <w:right w:val="none" w:sz="0" w:space="0" w:color="auto"/>
                                                                                  </w:divBdr>
                                                                                </w:div>
                                                                                <w:div w:id="1114135255">
                                                                                  <w:marLeft w:val="0"/>
                                                                                  <w:marRight w:val="0"/>
                                                                                  <w:marTop w:val="0"/>
                                                                                  <w:marBottom w:val="0"/>
                                                                                  <w:divBdr>
                                                                                    <w:top w:val="none" w:sz="0" w:space="0" w:color="auto"/>
                                                                                    <w:left w:val="none" w:sz="0" w:space="0" w:color="auto"/>
                                                                                    <w:bottom w:val="none" w:sz="0" w:space="0" w:color="auto"/>
                                                                                    <w:right w:val="none" w:sz="0" w:space="0" w:color="auto"/>
                                                                                  </w:divBdr>
                                                                                </w:div>
                                                                                <w:div w:id="235557250">
                                                                                  <w:marLeft w:val="0"/>
                                                                                  <w:marRight w:val="0"/>
                                                                                  <w:marTop w:val="0"/>
                                                                                  <w:marBottom w:val="0"/>
                                                                                  <w:divBdr>
                                                                                    <w:top w:val="none" w:sz="0" w:space="0" w:color="auto"/>
                                                                                    <w:left w:val="none" w:sz="0" w:space="0" w:color="auto"/>
                                                                                    <w:bottom w:val="none" w:sz="0" w:space="0" w:color="auto"/>
                                                                                    <w:right w:val="none" w:sz="0" w:space="0" w:color="auto"/>
                                                                                  </w:divBdr>
                                                                                </w:div>
                                                                                <w:div w:id="359169360">
                                                                                  <w:marLeft w:val="0"/>
                                                                                  <w:marRight w:val="0"/>
                                                                                  <w:marTop w:val="0"/>
                                                                                  <w:marBottom w:val="0"/>
                                                                                  <w:divBdr>
                                                                                    <w:top w:val="none" w:sz="0" w:space="0" w:color="auto"/>
                                                                                    <w:left w:val="none" w:sz="0" w:space="0" w:color="auto"/>
                                                                                    <w:bottom w:val="none" w:sz="0" w:space="0" w:color="auto"/>
                                                                                    <w:right w:val="none" w:sz="0" w:space="0" w:color="auto"/>
                                                                                  </w:divBdr>
                                                                                </w:div>
                                                                                <w:div w:id="219678083">
                                                                                  <w:marLeft w:val="0"/>
                                                                                  <w:marRight w:val="0"/>
                                                                                  <w:marTop w:val="0"/>
                                                                                  <w:marBottom w:val="0"/>
                                                                                  <w:divBdr>
                                                                                    <w:top w:val="none" w:sz="0" w:space="0" w:color="auto"/>
                                                                                    <w:left w:val="none" w:sz="0" w:space="0" w:color="auto"/>
                                                                                    <w:bottom w:val="none" w:sz="0" w:space="0" w:color="auto"/>
                                                                                    <w:right w:val="none" w:sz="0" w:space="0" w:color="auto"/>
                                                                                  </w:divBdr>
                                                                                </w:div>
                                                                                <w:div w:id="2133278436">
                                                                                  <w:marLeft w:val="0"/>
                                                                                  <w:marRight w:val="0"/>
                                                                                  <w:marTop w:val="0"/>
                                                                                  <w:marBottom w:val="0"/>
                                                                                  <w:divBdr>
                                                                                    <w:top w:val="none" w:sz="0" w:space="0" w:color="auto"/>
                                                                                    <w:left w:val="none" w:sz="0" w:space="0" w:color="auto"/>
                                                                                    <w:bottom w:val="none" w:sz="0" w:space="0" w:color="auto"/>
                                                                                    <w:right w:val="none" w:sz="0" w:space="0" w:color="auto"/>
                                                                                  </w:divBdr>
                                                                                </w:div>
                                                                                <w:div w:id="1514102936">
                                                                                  <w:marLeft w:val="0"/>
                                                                                  <w:marRight w:val="0"/>
                                                                                  <w:marTop w:val="0"/>
                                                                                  <w:marBottom w:val="0"/>
                                                                                  <w:divBdr>
                                                                                    <w:top w:val="none" w:sz="0" w:space="0" w:color="auto"/>
                                                                                    <w:left w:val="none" w:sz="0" w:space="0" w:color="auto"/>
                                                                                    <w:bottom w:val="none" w:sz="0" w:space="0" w:color="auto"/>
                                                                                    <w:right w:val="none" w:sz="0" w:space="0" w:color="auto"/>
                                                                                  </w:divBdr>
                                                                                </w:div>
                                                                                <w:div w:id="1332412858">
                                                                                  <w:marLeft w:val="0"/>
                                                                                  <w:marRight w:val="0"/>
                                                                                  <w:marTop w:val="0"/>
                                                                                  <w:marBottom w:val="0"/>
                                                                                  <w:divBdr>
                                                                                    <w:top w:val="none" w:sz="0" w:space="0" w:color="auto"/>
                                                                                    <w:left w:val="none" w:sz="0" w:space="0" w:color="auto"/>
                                                                                    <w:bottom w:val="none" w:sz="0" w:space="0" w:color="auto"/>
                                                                                    <w:right w:val="none" w:sz="0" w:space="0" w:color="auto"/>
                                                                                  </w:divBdr>
                                                                                </w:div>
                                                                                <w:div w:id="978849982">
                                                                                  <w:marLeft w:val="0"/>
                                                                                  <w:marRight w:val="0"/>
                                                                                  <w:marTop w:val="0"/>
                                                                                  <w:marBottom w:val="0"/>
                                                                                  <w:divBdr>
                                                                                    <w:top w:val="none" w:sz="0" w:space="0" w:color="auto"/>
                                                                                    <w:left w:val="none" w:sz="0" w:space="0" w:color="auto"/>
                                                                                    <w:bottom w:val="none" w:sz="0" w:space="0" w:color="auto"/>
                                                                                    <w:right w:val="none" w:sz="0" w:space="0" w:color="auto"/>
                                                                                  </w:divBdr>
                                                                                </w:div>
                                                                                <w:div w:id="1434860057">
                                                                                  <w:marLeft w:val="0"/>
                                                                                  <w:marRight w:val="0"/>
                                                                                  <w:marTop w:val="0"/>
                                                                                  <w:marBottom w:val="0"/>
                                                                                  <w:divBdr>
                                                                                    <w:top w:val="none" w:sz="0" w:space="0" w:color="auto"/>
                                                                                    <w:left w:val="none" w:sz="0" w:space="0" w:color="auto"/>
                                                                                    <w:bottom w:val="none" w:sz="0" w:space="0" w:color="auto"/>
                                                                                    <w:right w:val="none" w:sz="0" w:space="0" w:color="auto"/>
                                                                                  </w:divBdr>
                                                                                </w:div>
                                                                                <w:div w:id="1466191709">
                                                                                  <w:marLeft w:val="0"/>
                                                                                  <w:marRight w:val="0"/>
                                                                                  <w:marTop w:val="0"/>
                                                                                  <w:marBottom w:val="0"/>
                                                                                  <w:divBdr>
                                                                                    <w:top w:val="none" w:sz="0" w:space="0" w:color="auto"/>
                                                                                    <w:left w:val="none" w:sz="0" w:space="0" w:color="auto"/>
                                                                                    <w:bottom w:val="none" w:sz="0" w:space="0" w:color="auto"/>
                                                                                    <w:right w:val="none" w:sz="0" w:space="0" w:color="auto"/>
                                                                                  </w:divBdr>
                                                                                </w:div>
                                                                                <w:div w:id="1339192105">
                                                                                  <w:marLeft w:val="0"/>
                                                                                  <w:marRight w:val="0"/>
                                                                                  <w:marTop w:val="0"/>
                                                                                  <w:marBottom w:val="0"/>
                                                                                  <w:divBdr>
                                                                                    <w:top w:val="none" w:sz="0" w:space="0" w:color="auto"/>
                                                                                    <w:left w:val="none" w:sz="0" w:space="0" w:color="auto"/>
                                                                                    <w:bottom w:val="none" w:sz="0" w:space="0" w:color="auto"/>
                                                                                    <w:right w:val="none" w:sz="0" w:space="0" w:color="auto"/>
                                                                                  </w:divBdr>
                                                                                </w:div>
                                                                                <w:div w:id="109399274">
                                                                                  <w:marLeft w:val="0"/>
                                                                                  <w:marRight w:val="0"/>
                                                                                  <w:marTop w:val="0"/>
                                                                                  <w:marBottom w:val="0"/>
                                                                                  <w:divBdr>
                                                                                    <w:top w:val="none" w:sz="0" w:space="0" w:color="auto"/>
                                                                                    <w:left w:val="none" w:sz="0" w:space="0" w:color="auto"/>
                                                                                    <w:bottom w:val="none" w:sz="0" w:space="0" w:color="auto"/>
                                                                                    <w:right w:val="none" w:sz="0" w:space="0" w:color="auto"/>
                                                                                  </w:divBdr>
                                                                                </w:div>
                                                                                <w:div w:id="1467964916">
                                                                                  <w:marLeft w:val="0"/>
                                                                                  <w:marRight w:val="0"/>
                                                                                  <w:marTop w:val="0"/>
                                                                                  <w:marBottom w:val="0"/>
                                                                                  <w:divBdr>
                                                                                    <w:top w:val="none" w:sz="0" w:space="0" w:color="auto"/>
                                                                                    <w:left w:val="none" w:sz="0" w:space="0" w:color="auto"/>
                                                                                    <w:bottom w:val="none" w:sz="0" w:space="0" w:color="auto"/>
                                                                                    <w:right w:val="none" w:sz="0" w:space="0" w:color="auto"/>
                                                                                  </w:divBdr>
                                                                                </w:div>
                                                                                <w:div w:id="2070422427">
                                                                                  <w:marLeft w:val="0"/>
                                                                                  <w:marRight w:val="0"/>
                                                                                  <w:marTop w:val="0"/>
                                                                                  <w:marBottom w:val="0"/>
                                                                                  <w:divBdr>
                                                                                    <w:top w:val="none" w:sz="0" w:space="0" w:color="auto"/>
                                                                                    <w:left w:val="none" w:sz="0" w:space="0" w:color="auto"/>
                                                                                    <w:bottom w:val="none" w:sz="0" w:space="0" w:color="auto"/>
                                                                                    <w:right w:val="none" w:sz="0" w:space="0" w:color="auto"/>
                                                                                  </w:divBdr>
                                                                                </w:div>
                                                                                <w:div w:id="2002583775">
                                                                                  <w:marLeft w:val="0"/>
                                                                                  <w:marRight w:val="0"/>
                                                                                  <w:marTop w:val="0"/>
                                                                                  <w:marBottom w:val="0"/>
                                                                                  <w:divBdr>
                                                                                    <w:top w:val="none" w:sz="0" w:space="0" w:color="auto"/>
                                                                                    <w:left w:val="none" w:sz="0" w:space="0" w:color="auto"/>
                                                                                    <w:bottom w:val="none" w:sz="0" w:space="0" w:color="auto"/>
                                                                                    <w:right w:val="none" w:sz="0" w:space="0" w:color="auto"/>
                                                                                  </w:divBdr>
                                                                                </w:div>
                                                                                <w:div w:id="2044282763">
                                                                                  <w:marLeft w:val="0"/>
                                                                                  <w:marRight w:val="0"/>
                                                                                  <w:marTop w:val="0"/>
                                                                                  <w:marBottom w:val="0"/>
                                                                                  <w:divBdr>
                                                                                    <w:top w:val="none" w:sz="0" w:space="0" w:color="auto"/>
                                                                                    <w:left w:val="none" w:sz="0" w:space="0" w:color="auto"/>
                                                                                    <w:bottom w:val="none" w:sz="0" w:space="0" w:color="auto"/>
                                                                                    <w:right w:val="none" w:sz="0" w:space="0" w:color="auto"/>
                                                                                  </w:divBdr>
                                                                                </w:div>
                                                                                <w:div w:id="1317490832">
                                                                                  <w:marLeft w:val="0"/>
                                                                                  <w:marRight w:val="0"/>
                                                                                  <w:marTop w:val="0"/>
                                                                                  <w:marBottom w:val="0"/>
                                                                                  <w:divBdr>
                                                                                    <w:top w:val="none" w:sz="0" w:space="0" w:color="auto"/>
                                                                                    <w:left w:val="none" w:sz="0" w:space="0" w:color="auto"/>
                                                                                    <w:bottom w:val="none" w:sz="0" w:space="0" w:color="auto"/>
                                                                                    <w:right w:val="none" w:sz="0" w:space="0" w:color="auto"/>
                                                                                  </w:divBdr>
                                                                                </w:div>
                                                                                <w:div w:id="1066952014">
                                                                                  <w:marLeft w:val="0"/>
                                                                                  <w:marRight w:val="0"/>
                                                                                  <w:marTop w:val="0"/>
                                                                                  <w:marBottom w:val="0"/>
                                                                                  <w:divBdr>
                                                                                    <w:top w:val="none" w:sz="0" w:space="0" w:color="auto"/>
                                                                                    <w:left w:val="none" w:sz="0" w:space="0" w:color="auto"/>
                                                                                    <w:bottom w:val="none" w:sz="0" w:space="0" w:color="auto"/>
                                                                                    <w:right w:val="none" w:sz="0" w:space="0" w:color="auto"/>
                                                                                  </w:divBdr>
                                                                                </w:div>
                                                                                <w:div w:id="317656154">
                                                                                  <w:marLeft w:val="0"/>
                                                                                  <w:marRight w:val="0"/>
                                                                                  <w:marTop w:val="0"/>
                                                                                  <w:marBottom w:val="0"/>
                                                                                  <w:divBdr>
                                                                                    <w:top w:val="none" w:sz="0" w:space="0" w:color="auto"/>
                                                                                    <w:left w:val="none" w:sz="0" w:space="0" w:color="auto"/>
                                                                                    <w:bottom w:val="none" w:sz="0" w:space="0" w:color="auto"/>
                                                                                    <w:right w:val="none" w:sz="0" w:space="0" w:color="auto"/>
                                                                                  </w:divBdr>
                                                                                </w:div>
                                                                                <w:div w:id="253904897">
                                                                                  <w:marLeft w:val="0"/>
                                                                                  <w:marRight w:val="0"/>
                                                                                  <w:marTop w:val="0"/>
                                                                                  <w:marBottom w:val="0"/>
                                                                                  <w:divBdr>
                                                                                    <w:top w:val="none" w:sz="0" w:space="0" w:color="auto"/>
                                                                                    <w:left w:val="none" w:sz="0" w:space="0" w:color="auto"/>
                                                                                    <w:bottom w:val="none" w:sz="0" w:space="0" w:color="auto"/>
                                                                                    <w:right w:val="none" w:sz="0" w:space="0" w:color="auto"/>
                                                                                  </w:divBdr>
                                                                                  <w:divsChild>
                                                                                    <w:div w:id="1399134012">
                                                                                      <w:marLeft w:val="0"/>
                                                                                      <w:marRight w:val="0"/>
                                                                                      <w:marTop w:val="0"/>
                                                                                      <w:marBottom w:val="0"/>
                                                                                      <w:divBdr>
                                                                                        <w:top w:val="none" w:sz="0" w:space="0" w:color="auto"/>
                                                                                        <w:left w:val="none" w:sz="0" w:space="0" w:color="auto"/>
                                                                                        <w:bottom w:val="none" w:sz="0" w:space="0" w:color="auto"/>
                                                                                        <w:right w:val="none" w:sz="0" w:space="0" w:color="auto"/>
                                                                                      </w:divBdr>
                                                                                    </w:div>
                                                                                    <w:div w:id="1804807516">
                                                                                      <w:marLeft w:val="0"/>
                                                                                      <w:marRight w:val="0"/>
                                                                                      <w:marTop w:val="0"/>
                                                                                      <w:marBottom w:val="0"/>
                                                                                      <w:divBdr>
                                                                                        <w:top w:val="none" w:sz="0" w:space="0" w:color="auto"/>
                                                                                        <w:left w:val="none" w:sz="0" w:space="0" w:color="auto"/>
                                                                                        <w:bottom w:val="none" w:sz="0" w:space="0" w:color="auto"/>
                                                                                        <w:right w:val="none" w:sz="0" w:space="0" w:color="auto"/>
                                                                                      </w:divBdr>
                                                                                    </w:div>
                                                                                    <w:div w:id="899751735">
                                                                                      <w:marLeft w:val="0"/>
                                                                                      <w:marRight w:val="0"/>
                                                                                      <w:marTop w:val="0"/>
                                                                                      <w:marBottom w:val="0"/>
                                                                                      <w:divBdr>
                                                                                        <w:top w:val="none" w:sz="0" w:space="0" w:color="auto"/>
                                                                                        <w:left w:val="none" w:sz="0" w:space="0" w:color="auto"/>
                                                                                        <w:bottom w:val="none" w:sz="0" w:space="0" w:color="auto"/>
                                                                                        <w:right w:val="none" w:sz="0" w:space="0" w:color="auto"/>
                                                                                      </w:divBdr>
                                                                                    </w:div>
                                                                                    <w:div w:id="374624143">
                                                                                      <w:marLeft w:val="0"/>
                                                                                      <w:marRight w:val="0"/>
                                                                                      <w:marTop w:val="0"/>
                                                                                      <w:marBottom w:val="0"/>
                                                                                      <w:divBdr>
                                                                                        <w:top w:val="none" w:sz="0" w:space="0" w:color="auto"/>
                                                                                        <w:left w:val="none" w:sz="0" w:space="0" w:color="auto"/>
                                                                                        <w:bottom w:val="none" w:sz="0" w:space="0" w:color="auto"/>
                                                                                        <w:right w:val="none" w:sz="0" w:space="0" w:color="auto"/>
                                                                                      </w:divBdr>
                                                                                    </w:div>
                                                                                    <w:div w:id="1422986701">
                                                                                      <w:marLeft w:val="0"/>
                                                                                      <w:marRight w:val="0"/>
                                                                                      <w:marTop w:val="0"/>
                                                                                      <w:marBottom w:val="0"/>
                                                                                      <w:divBdr>
                                                                                        <w:top w:val="none" w:sz="0" w:space="0" w:color="auto"/>
                                                                                        <w:left w:val="none" w:sz="0" w:space="0" w:color="auto"/>
                                                                                        <w:bottom w:val="none" w:sz="0" w:space="0" w:color="auto"/>
                                                                                        <w:right w:val="none" w:sz="0" w:space="0" w:color="auto"/>
                                                                                      </w:divBdr>
                                                                                    </w:div>
                                                                                  </w:divsChild>
                                                                                </w:div>
                                                                                <w:div w:id="906300542">
                                                                                  <w:marLeft w:val="0"/>
                                                                                  <w:marRight w:val="0"/>
                                                                                  <w:marTop w:val="0"/>
                                                                                  <w:marBottom w:val="0"/>
                                                                                  <w:divBdr>
                                                                                    <w:top w:val="none" w:sz="0" w:space="0" w:color="auto"/>
                                                                                    <w:left w:val="none" w:sz="0" w:space="0" w:color="auto"/>
                                                                                    <w:bottom w:val="none" w:sz="0" w:space="0" w:color="auto"/>
                                                                                    <w:right w:val="none" w:sz="0" w:space="0" w:color="auto"/>
                                                                                  </w:divBdr>
                                                                                  <w:divsChild>
                                                                                    <w:div w:id="2035424842">
                                                                                      <w:marLeft w:val="0"/>
                                                                                      <w:marRight w:val="0"/>
                                                                                      <w:marTop w:val="0"/>
                                                                                      <w:marBottom w:val="0"/>
                                                                                      <w:divBdr>
                                                                                        <w:top w:val="none" w:sz="0" w:space="0" w:color="auto"/>
                                                                                        <w:left w:val="none" w:sz="0" w:space="0" w:color="auto"/>
                                                                                        <w:bottom w:val="none" w:sz="0" w:space="0" w:color="auto"/>
                                                                                        <w:right w:val="none" w:sz="0" w:space="0" w:color="auto"/>
                                                                                      </w:divBdr>
                                                                                    </w:div>
                                                                                    <w:div w:id="248780181">
                                                                                      <w:marLeft w:val="0"/>
                                                                                      <w:marRight w:val="0"/>
                                                                                      <w:marTop w:val="0"/>
                                                                                      <w:marBottom w:val="0"/>
                                                                                      <w:divBdr>
                                                                                        <w:top w:val="none" w:sz="0" w:space="0" w:color="auto"/>
                                                                                        <w:left w:val="none" w:sz="0" w:space="0" w:color="auto"/>
                                                                                        <w:bottom w:val="none" w:sz="0" w:space="0" w:color="auto"/>
                                                                                        <w:right w:val="none" w:sz="0" w:space="0" w:color="auto"/>
                                                                                      </w:divBdr>
                                                                                    </w:div>
                                                                                    <w:div w:id="2141798972">
                                                                                      <w:marLeft w:val="0"/>
                                                                                      <w:marRight w:val="0"/>
                                                                                      <w:marTop w:val="0"/>
                                                                                      <w:marBottom w:val="0"/>
                                                                                      <w:divBdr>
                                                                                        <w:top w:val="none" w:sz="0" w:space="0" w:color="auto"/>
                                                                                        <w:left w:val="none" w:sz="0" w:space="0" w:color="auto"/>
                                                                                        <w:bottom w:val="none" w:sz="0" w:space="0" w:color="auto"/>
                                                                                        <w:right w:val="none" w:sz="0" w:space="0" w:color="auto"/>
                                                                                      </w:divBdr>
                                                                                    </w:div>
                                                                                    <w:div w:id="306664852">
                                                                                      <w:marLeft w:val="0"/>
                                                                                      <w:marRight w:val="0"/>
                                                                                      <w:marTop w:val="0"/>
                                                                                      <w:marBottom w:val="0"/>
                                                                                      <w:divBdr>
                                                                                        <w:top w:val="none" w:sz="0" w:space="0" w:color="auto"/>
                                                                                        <w:left w:val="none" w:sz="0" w:space="0" w:color="auto"/>
                                                                                        <w:bottom w:val="none" w:sz="0" w:space="0" w:color="auto"/>
                                                                                        <w:right w:val="none" w:sz="0" w:space="0" w:color="auto"/>
                                                                                      </w:divBdr>
                                                                                    </w:div>
                                                                                    <w:div w:id="1045985803">
                                                                                      <w:marLeft w:val="0"/>
                                                                                      <w:marRight w:val="0"/>
                                                                                      <w:marTop w:val="0"/>
                                                                                      <w:marBottom w:val="0"/>
                                                                                      <w:divBdr>
                                                                                        <w:top w:val="none" w:sz="0" w:space="0" w:color="auto"/>
                                                                                        <w:left w:val="none" w:sz="0" w:space="0" w:color="auto"/>
                                                                                        <w:bottom w:val="none" w:sz="0" w:space="0" w:color="auto"/>
                                                                                        <w:right w:val="none" w:sz="0" w:space="0" w:color="auto"/>
                                                                                      </w:divBdr>
                                                                                    </w:div>
                                                                                  </w:divsChild>
                                                                                </w:div>
                                                                                <w:div w:id="958682969">
                                                                                  <w:marLeft w:val="0"/>
                                                                                  <w:marRight w:val="0"/>
                                                                                  <w:marTop w:val="0"/>
                                                                                  <w:marBottom w:val="0"/>
                                                                                  <w:divBdr>
                                                                                    <w:top w:val="none" w:sz="0" w:space="0" w:color="auto"/>
                                                                                    <w:left w:val="none" w:sz="0" w:space="0" w:color="auto"/>
                                                                                    <w:bottom w:val="none" w:sz="0" w:space="0" w:color="auto"/>
                                                                                    <w:right w:val="none" w:sz="0" w:space="0" w:color="auto"/>
                                                                                  </w:divBdr>
                                                                                  <w:divsChild>
                                                                                    <w:div w:id="1422096954">
                                                                                      <w:marLeft w:val="0"/>
                                                                                      <w:marRight w:val="0"/>
                                                                                      <w:marTop w:val="0"/>
                                                                                      <w:marBottom w:val="0"/>
                                                                                      <w:divBdr>
                                                                                        <w:top w:val="none" w:sz="0" w:space="0" w:color="auto"/>
                                                                                        <w:left w:val="none" w:sz="0" w:space="0" w:color="auto"/>
                                                                                        <w:bottom w:val="none" w:sz="0" w:space="0" w:color="auto"/>
                                                                                        <w:right w:val="none" w:sz="0" w:space="0" w:color="auto"/>
                                                                                      </w:divBdr>
                                                                                    </w:div>
                                                                                    <w:div w:id="652179784">
                                                                                      <w:marLeft w:val="0"/>
                                                                                      <w:marRight w:val="0"/>
                                                                                      <w:marTop w:val="0"/>
                                                                                      <w:marBottom w:val="0"/>
                                                                                      <w:divBdr>
                                                                                        <w:top w:val="none" w:sz="0" w:space="0" w:color="auto"/>
                                                                                        <w:left w:val="none" w:sz="0" w:space="0" w:color="auto"/>
                                                                                        <w:bottom w:val="none" w:sz="0" w:space="0" w:color="auto"/>
                                                                                        <w:right w:val="none" w:sz="0" w:space="0" w:color="auto"/>
                                                                                      </w:divBdr>
                                                                                    </w:div>
                                                                                    <w:div w:id="485360808">
                                                                                      <w:marLeft w:val="0"/>
                                                                                      <w:marRight w:val="0"/>
                                                                                      <w:marTop w:val="0"/>
                                                                                      <w:marBottom w:val="0"/>
                                                                                      <w:divBdr>
                                                                                        <w:top w:val="none" w:sz="0" w:space="0" w:color="auto"/>
                                                                                        <w:left w:val="none" w:sz="0" w:space="0" w:color="auto"/>
                                                                                        <w:bottom w:val="none" w:sz="0" w:space="0" w:color="auto"/>
                                                                                        <w:right w:val="none" w:sz="0" w:space="0" w:color="auto"/>
                                                                                      </w:divBdr>
                                                                                    </w:div>
                                                                                  </w:divsChild>
                                                                                </w:div>
                                                                                <w:div w:id="985670130">
                                                                                  <w:marLeft w:val="0"/>
                                                                                  <w:marRight w:val="0"/>
                                                                                  <w:marTop w:val="0"/>
                                                                                  <w:marBottom w:val="0"/>
                                                                                  <w:divBdr>
                                                                                    <w:top w:val="none" w:sz="0" w:space="0" w:color="auto"/>
                                                                                    <w:left w:val="none" w:sz="0" w:space="0" w:color="auto"/>
                                                                                    <w:bottom w:val="none" w:sz="0" w:space="0" w:color="auto"/>
                                                                                    <w:right w:val="none" w:sz="0" w:space="0" w:color="auto"/>
                                                                                  </w:divBdr>
                                                                                  <w:divsChild>
                                                                                    <w:div w:id="392851895">
                                                                                      <w:marLeft w:val="0"/>
                                                                                      <w:marRight w:val="0"/>
                                                                                      <w:marTop w:val="0"/>
                                                                                      <w:marBottom w:val="0"/>
                                                                                      <w:divBdr>
                                                                                        <w:top w:val="none" w:sz="0" w:space="0" w:color="auto"/>
                                                                                        <w:left w:val="none" w:sz="0" w:space="0" w:color="auto"/>
                                                                                        <w:bottom w:val="none" w:sz="0" w:space="0" w:color="auto"/>
                                                                                        <w:right w:val="none" w:sz="0" w:space="0" w:color="auto"/>
                                                                                      </w:divBdr>
                                                                                    </w:div>
                                                                                    <w:div w:id="627470267">
                                                                                      <w:marLeft w:val="0"/>
                                                                                      <w:marRight w:val="0"/>
                                                                                      <w:marTop w:val="0"/>
                                                                                      <w:marBottom w:val="0"/>
                                                                                      <w:divBdr>
                                                                                        <w:top w:val="none" w:sz="0" w:space="0" w:color="auto"/>
                                                                                        <w:left w:val="none" w:sz="0" w:space="0" w:color="auto"/>
                                                                                        <w:bottom w:val="none" w:sz="0" w:space="0" w:color="auto"/>
                                                                                        <w:right w:val="none" w:sz="0" w:space="0" w:color="auto"/>
                                                                                      </w:divBdr>
                                                                                    </w:div>
                                                                                    <w:div w:id="82994388">
                                                                                      <w:marLeft w:val="0"/>
                                                                                      <w:marRight w:val="0"/>
                                                                                      <w:marTop w:val="0"/>
                                                                                      <w:marBottom w:val="0"/>
                                                                                      <w:divBdr>
                                                                                        <w:top w:val="none" w:sz="0" w:space="0" w:color="auto"/>
                                                                                        <w:left w:val="none" w:sz="0" w:space="0" w:color="auto"/>
                                                                                        <w:bottom w:val="none" w:sz="0" w:space="0" w:color="auto"/>
                                                                                        <w:right w:val="none" w:sz="0" w:space="0" w:color="auto"/>
                                                                                      </w:divBdr>
                                                                                    </w:div>
                                                                                    <w:div w:id="978458530">
                                                                                      <w:marLeft w:val="0"/>
                                                                                      <w:marRight w:val="0"/>
                                                                                      <w:marTop w:val="0"/>
                                                                                      <w:marBottom w:val="0"/>
                                                                                      <w:divBdr>
                                                                                        <w:top w:val="none" w:sz="0" w:space="0" w:color="auto"/>
                                                                                        <w:left w:val="none" w:sz="0" w:space="0" w:color="auto"/>
                                                                                        <w:bottom w:val="none" w:sz="0" w:space="0" w:color="auto"/>
                                                                                        <w:right w:val="none" w:sz="0" w:space="0" w:color="auto"/>
                                                                                      </w:divBdr>
                                                                                    </w:div>
                                                                                  </w:divsChild>
                                                                                </w:div>
                                                                                <w:div w:id="556891832">
                                                                                  <w:marLeft w:val="0"/>
                                                                                  <w:marRight w:val="0"/>
                                                                                  <w:marTop w:val="0"/>
                                                                                  <w:marBottom w:val="0"/>
                                                                                  <w:divBdr>
                                                                                    <w:top w:val="none" w:sz="0" w:space="0" w:color="auto"/>
                                                                                    <w:left w:val="none" w:sz="0" w:space="0" w:color="auto"/>
                                                                                    <w:bottom w:val="none" w:sz="0" w:space="0" w:color="auto"/>
                                                                                    <w:right w:val="none" w:sz="0" w:space="0" w:color="auto"/>
                                                                                  </w:divBdr>
                                                                                  <w:divsChild>
                                                                                    <w:div w:id="1150512776">
                                                                                      <w:marLeft w:val="0"/>
                                                                                      <w:marRight w:val="0"/>
                                                                                      <w:marTop w:val="0"/>
                                                                                      <w:marBottom w:val="0"/>
                                                                                      <w:divBdr>
                                                                                        <w:top w:val="none" w:sz="0" w:space="0" w:color="auto"/>
                                                                                        <w:left w:val="none" w:sz="0" w:space="0" w:color="auto"/>
                                                                                        <w:bottom w:val="none" w:sz="0" w:space="0" w:color="auto"/>
                                                                                        <w:right w:val="none" w:sz="0" w:space="0" w:color="auto"/>
                                                                                      </w:divBdr>
                                                                                    </w:div>
                                                                                    <w:div w:id="172885654">
                                                                                      <w:marLeft w:val="0"/>
                                                                                      <w:marRight w:val="0"/>
                                                                                      <w:marTop w:val="0"/>
                                                                                      <w:marBottom w:val="0"/>
                                                                                      <w:divBdr>
                                                                                        <w:top w:val="none" w:sz="0" w:space="0" w:color="auto"/>
                                                                                        <w:left w:val="none" w:sz="0" w:space="0" w:color="auto"/>
                                                                                        <w:bottom w:val="none" w:sz="0" w:space="0" w:color="auto"/>
                                                                                        <w:right w:val="none" w:sz="0" w:space="0" w:color="auto"/>
                                                                                      </w:divBdr>
                                                                                    </w:div>
                                                                                  </w:divsChild>
                                                                                </w:div>
                                                                                <w:div w:id="905992942">
                                                                                  <w:marLeft w:val="0"/>
                                                                                  <w:marRight w:val="0"/>
                                                                                  <w:marTop w:val="0"/>
                                                                                  <w:marBottom w:val="0"/>
                                                                                  <w:divBdr>
                                                                                    <w:top w:val="none" w:sz="0" w:space="0" w:color="auto"/>
                                                                                    <w:left w:val="none" w:sz="0" w:space="0" w:color="auto"/>
                                                                                    <w:bottom w:val="none" w:sz="0" w:space="0" w:color="auto"/>
                                                                                    <w:right w:val="none" w:sz="0" w:space="0" w:color="auto"/>
                                                                                  </w:divBdr>
                                                                                  <w:divsChild>
                                                                                    <w:div w:id="1276255910">
                                                                                      <w:marLeft w:val="0"/>
                                                                                      <w:marRight w:val="0"/>
                                                                                      <w:marTop w:val="0"/>
                                                                                      <w:marBottom w:val="0"/>
                                                                                      <w:divBdr>
                                                                                        <w:top w:val="none" w:sz="0" w:space="0" w:color="auto"/>
                                                                                        <w:left w:val="none" w:sz="0" w:space="0" w:color="auto"/>
                                                                                        <w:bottom w:val="none" w:sz="0" w:space="0" w:color="auto"/>
                                                                                        <w:right w:val="none" w:sz="0" w:space="0" w:color="auto"/>
                                                                                      </w:divBdr>
                                                                                    </w:div>
                                                                                    <w:div w:id="1690983252">
                                                                                      <w:marLeft w:val="0"/>
                                                                                      <w:marRight w:val="0"/>
                                                                                      <w:marTop w:val="0"/>
                                                                                      <w:marBottom w:val="0"/>
                                                                                      <w:divBdr>
                                                                                        <w:top w:val="none" w:sz="0" w:space="0" w:color="auto"/>
                                                                                        <w:left w:val="none" w:sz="0" w:space="0" w:color="auto"/>
                                                                                        <w:bottom w:val="none" w:sz="0" w:space="0" w:color="auto"/>
                                                                                        <w:right w:val="none" w:sz="0" w:space="0" w:color="auto"/>
                                                                                      </w:divBdr>
                                                                                    </w:div>
                                                                                    <w:div w:id="1139883677">
                                                                                      <w:marLeft w:val="0"/>
                                                                                      <w:marRight w:val="0"/>
                                                                                      <w:marTop w:val="0"/>
                                                                                      <w:marBottom w:val="0"/>
                                                                                      <w:divBdr>
                                                                                        <w:top w:val="none" w:sz="0" w:space="0" w:color="auto"/>
                                                                                        <w:left w:val="none" w:sz="0" w:space="0" w:color="auto"/>
                                                                                        <w:bottom w:val="none" w:sz="0" w:space="0" w:color="auto"/>
                                                                                        <w:right w:val="none" w:sz="0" w:space="0" w:color="auto"/>
                                                                                      </w:divBdr>
                                                                                    </w:div>
                                                                                  </w:divsChild>
                                                                                </w:div>
                                                                                <w:div w:id="193662452">
                                                                                  <w:marLeft w:val="0"/>
                                                                                  <w:marRight w:val="0"/>
                                                                                  <w:marTop w:val="0"/>
                                                                                  <w:marBottom w:val="0"/>
                                                                                  <w:divBdr>
                                                                                    <w:top w:val="none" w:sz="0" w:space="0" w:color="auto"/>
                                                                                    <w:left w:val="none" w:sz="0" w:space="0" w:color="auto"/>
                                                                                    <w:bottom w:val="none" w:sz="0" w:space="0" w:color="auto"/>
                                                                                    <w:right w:val="none" w:sz="0" w:space="0" w:color="auto"/>
                                                                                  </w:divBdr>
                                                                                  <w:divsChild>
                                                                                    <w:div w:id="1984651491">
                                                                                      <w:marLeft w:val="0"/>
                                                                                      <w:marRight w:val="0"/>
                                                                                      <w:marTop w:val="0"/>
                                                                                      <w:marBottom w:val="0"/>
                                                                                      <w:divBdr>
                                                                                        <w:top w:val="none" w:sz="0" w:space="0" w:color="auto"/>
                                                                                        <w:left w:val="none" w:sz="0" w:space="0" w:color="auto"/>
                                                                                        <w:bottom w:val="none" w:sz="0" w:space="0" w:color="auto"/>
                                                                                        <w:right w:val="none" w:sz="0" w:space="0" w:color="auto"/>
                                                                                      </w:divBdr>
                                                                                    </w:div>
                                                                                    <w:div w:id="2031368832">
                                                                                      <w:marLeft w:val="0"/>
                                                                                      <w:marRight w:val="0"/>
                                                                                      <w:marTop w:val="0"/>
                                                                                      <w:marBottom w:val="0"/>
                                                                                      <w:divBdr>
                                                                                        <w:top w:val="none" w:sz="0" w:space="0" w:color="auto"/>
                                                                                        <w:left w:val="none" w:sz="0" w:space="0" w:color="auto"/>
                                                                                        <w:bottom w:val="none" w:sz="0" w:space="0" w:color="auto"/>
                                                                                        <w:right w:val="none" w:sz="0" w:space="0" w:color="auto"/>
                                                                                      </w:divBdr>
                                                                                    </w:div>
                                                                                    <w:div w:id="404304179">
                                                                                      <w:marLeft w:val="0"/>
                                                                                      <w:marRight w:val="0"/>
                                                                                      <w:marTop w:val="0"/>
                                                                                      <w:marBottom w:val="0"/>
                                                                                      <w:divBdr>
                                                                                        <w:top w:val="none" w:sz="0" w:space="0" w:color="auto"/>
                                                                                        <w:left w:val="none" w:sz="0" w:space="0" w:color="auto"/>
                                                                                        <w:bottom w:val="none" w:sz="0" w:space="0" w:color="auto"/>
                                                                                        <w:right w:val="none" w:sz="0" w:space="0" w:color="auto"/>
                                                                                      </w:divBdr>
                                                                                    </w:div>
                                                                                  </w:divsChild>
                                                                                </w:div>
                                                                                <w:div w:id="1218855794">
                                                                                  <w:marLeft w:val="0"/>
                                                                                  <w:marRight w:val="0"/>
                                                                                  <w:marTop w:val="0"/>
                                                                                  <w:marBottom w:val="0"/>
                                                                                  <w:divBdr>
                                                                                    <w:top w:val="none" w:sz="0" w:space="0" w:color="auto"/>
                                                                                    <w:left w:val="none" w:sz="0" w:space="0" w:color="auto"/>
                                                                                    <w:bottom w:val="none" w:sz="0" w:space="0" w:color="auto"/>
                                                                                    <w:right w:val="none" w:sz="0" w:space="0" w:color="auto"/>
                                                                                  </w:divBdr>
                                                                                  <w:divsChild>
                                                                                    <w:div w:id="1744177288">
                                                                                      <w:marLeft w:val="0"/>
                                                                                      <w:marRight w:val="0"/>
                                                                                      <w:marTop w:val="0"/>
                                                                                      <w:marBottom w:val="0"/>
                                                                                      <w:divBdr>
                                                                                        <w:top w:val="none" w:sz="0" w:space="0" w:color="auto"/>
                                                                                        <w:left w:val="none" w:sz="0" w:space="0" w:color="auto"/>
                                                                                        <w:bottom w:val="none" w:sz="0" w:space="0" w:color="auto"/>
                                                                                        <w:right w:val="none" w:sz="0" w:space="0" w:color="auto"/>
                                                                                      </w:divBdr>
                                                                                    </w:div>
                                                                                    <w:div w:id="1494033350">
                                                                                      <w:marLeft w:val="0"/>
                                                                                      <w:marRight w:val="0"/>
                                                                                      <w:marTop w:val="0"/>
                                                                                      <w:marBottom w:val="0"/>
                                                                                      <w:divBdr>
                                                                                        <w:top w:val="none" w:sz="0" w:space="0" w:color="auto"/>
                                                                                        <w:left w:val="none" w:sz="0" w:space="0" w:color="auto"/>
                                                                                        <w:bottom w:val="none" w:sz="0" w:space="0" w:color="auto"/>
                                                                                        <w:right w:val="none" w:sz="0" w:space="0" w:color="auto"/>
                                                                                      </w:divBdr>
                                                                                    </w:div>
                                                                                    <w:div w:id="251857672">
                                                                                      <w:marLeft w:val="0"/>
                                                                                      <w:marRight w:val="0"/>
                                                                                      <w:marTop w:val="0"/>
                                                                                      <w:marBottom w:val="0"/>
                                                                                      <w:divBdr>
                                                                                        <w:top w:val="none" w:sz="0" w:space="0" w:color="auto"/>
                                                                                        <w:left w:val="none" w:sz="0" w:space="0" w:color="auto"/>
                                                                                        <w:bottom w:val="none" w:sz="0" w:space="0" w:color="auto"/>
                                                                                        <w:right w:val="none" w:sz="0" w:space="0" w:color="auto"/>
                                                                                      </w:divBdr>
                                                                                    </w:div>
                                                                                  </w:divsChild>
                                                                                </w:div>
                                                                                <w:div w:id="78983627">
                                                                                  <w:marLeft w:val="0"/>
                                                                                  <w:marRight w:val="0"/>
                                                                                  <w:marTop w:val="0"/>
                                                                                  <w:marBottom w:val="0"/>
                                                                                  <w:divBdr>
                                                                                    <w:top w:val="none" w:sz="0" w:space="0" w:color="auto"/>
                                                                                    <w:left w:val="none" w:sz="0" w:space="0" w:color="auto"/>
                                                                                    <w:bottom w:val="none" w:sz="0" w:space="0" w:color="auto"/>
                                                                                    <w:right w:val="none" w:sz="0" w:space="0" w:color="auto"/>
                                                                                  </w:divBdr>
                                                                                  <w:divsChild>
                                                                                    <w:div w:id="1858691437">
                                                                                      <w:marLeft w:val="0"/>
                                                                                      <w:marRight w:val="0"/>
                                                                                      <w:marTop w:val="0"/>
                                                                                      <w:marBottom w:val="0"/>
                                                                                      <w:divBdr>
                                                                                        <w:top w:val="none" w:sz="0" w:space="0" w:color="auto"/>
                                                                                        <w:left w:val="none" w:sz="0" w:space="0" w:color="auto"/>
                                                                                        <w:bottom w:val="none" w:sz="0" w:space="0" w:color="auto"/>
                                                                                        <w:right w:val="none" w:sz="0" w:space="0" w:color="auto"/>
                                                                                      </w:divBdr>
                                                                                    </w:div>
                                                                                    <w:div w:id="643124829">
                                                                                      <w:marLeft w:val="0"/>
                                                                                      <w:marRight w:val="0"/>
                                                                                      <w:marTop w:val="0"/>
                                                                                      <w:marBottom w:val="0"/>
                                                                                      <w:divBdr>
                                                                                        <w:top w:val="none" w:sz="0" w:space="0" w:color="auto"/>
                                                                                        <w:left w:val="none" w:sz="0" w:space="0" w:color="auto"/>
                                                                                        <w:bottom w:val="none" w:sz="0" w:space="0" w:color="auto"/>
                                                                                        <w:right w:val="none" w:sz="0" w:space="0" w:color="auto"/>
                                                                                      </w:divBdr>
                                                                                    </w:div>
                                                                                    <w:div w:id="1838810816">
                                                                                      <w:marLeft w:val="0"/>
                                                                                      <w:marRight w:val="0"/>
                                                                                      <w:marTop w:val="0"/>
                                                                                      <w:marBottom w:val="0"/>
                                                                                      <w:divBdr>
                                                                                        <w:top w:val="none" w:sz="0" w:space="0" w:color="auto"/>
                                                                                        <w:left w:val="none" w:sz="0" w:space="0" w:color="auto"/>
                                                                                        <w:bottom w:val="none" w:sz="0" w:space="0" w:color="auto"/>
                                                                                        <w:right w:val="none" w:sz="0" w:space="0" w:color="auto"/>
                                                                                      </w:divBdr>
                                                                                    </w:div>
                                                                                  </w:divsChild>
                                                                                </w:div>
                                                                                <w:div w:id="1052116444">
                                                                                  <w:marLeft w:val="0"/>
                                                                                  <w:marRight w:val="0"/>
                                                                                  <w:marTop w:val="0"/>
                                                                                  <w:marBottom w:val="0"/>
                                                                                  <w:divBdr>
                                                                                    <w:top w:val="none" w:sz="0" w:space="0" w:color="auto"/>
                                                                                    <w:left w:val="none" w:sz="0" w:space="0" w:color="auto"/>
                                                                                    <w:bottom w:val="none" w:sz="0" w:space="0" w:color="auto"/>
                                                                                    <w:right w:val="none" w:sz="0" w:space="0" w:color="auto"/>
                                                                                  </w:divBdr>
                                                                                </w:div>
                                                                                <w:div w:id="16159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2019-novel-coronavirus-infection.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tario.ca/page/2019-novel-coronavirus-2019-ncov" TargetMode="External"/><Relationship Id="rId5" Type="http://schemas.openxmlformats.org/officeDocument/2006/relationships/styles" Target="styles.xml"/><Relationship Id="rId10" Type="http://schemas.openxmlformats.org/officeDocument/2006/relationships/hyperlink" Target="http://www.bccdc.ca/about/news-stories/stories/2020/information-on-novel-coronavirus" TargetMode="External"/><Relationship Id="rId4" Type="http://schemas.openxmlformats.org/officeDocument/2006/relationships/numbering" Target="numbering.xml"/><Relationship Id="rId9" Type="http://schemas.openxmlformats.org/officeDocument/2006/relationships/hyperlink" Target="https://www.alberta.ca/coronavirus-info-for-albert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F18447891824B8BDDD3DFD0F98C34" ma:contentTypeVersion="13" ma:contentTypeDescription="Create a new document." ma:contentTypeScope="" ma:versionID="419a48a95ac027fd916003012ae94025">
  <xsd:schema xmlns:xsd="http://www.w3.org/2001/XMLSchema" xmlns:xs="http://www.w3.org/2001/XMLSchema" xmlns:p="http://schemas.microsoft.com/office/2006/metadata/properties" xmlns:ns3="ddd70bc1-574f-489c-82b5-e96f5b028c6c" xmlns:ns4="27264746-91bb-47f4-8cba-4a7a627ba08a" targetNamespace="http://schemas.microsoft.com/office/2006/metadata/properties" ma:root="true" ma:fieldsID="5857cee92ba8b26356953a89844699ee" ns3:_="" ns4:_="">
    <xsd:import namespace="ddd70bc1-574f-489c-82b5-e96f5b028c6c"/>
    <xsd:import namespace="27264746-91bb-47f4-8cba-4a7a627ba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70bc1-574f-489c-82b5-e96f5b028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64746-91bb-47f4-8cba-4a7a627ba0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DBE34-9C9D-4653-9370-CE30EF8E6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70bc1-574f-489c-82b5-e96f5b028c6c"/>
    <ds:schemaRef ds:uri="27264746-91bb-47f4-8cba-4a7a627ba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D1A3F-2DEA-4E0F-8E6D-99B563804FC9}">
  <ds:schemaRefs>
    <ds:schemaRef ds:uri="http://schemas.microsoft.com/sharepoint/v3/contenttype/forms"/>
  </ds:schemaRefs>
</ds:datastoreItem>
</file>

<file path=customXml/itemProps3.xml><?xml version="1.0" encoding="utf-8"?>
<ds:datastoreItem xmlns:ds="http://schemas.openxmlformats.org/officeDocument/2006/customXml" ds:itemID="{A770EE45-42CA-4F38-A43F-D3B9DCEF0253}">
  <ds:schemaRefs>
    <ds:schemaRef ds:uri="http://schemas.openxmlformats.org/package/2006/metadata/core-properties"/>
    <ds:schemaRef ds:uri="27264746-91bb-47f4-8cba-4a7a627ba08a"/>
    <ds:schemaRef ds:uri="http://schemas.microsoft.com/office/infopath/2007/PartnerControls"/>
    <ds:schemaRef ds:uri="http://schemas.microsoft.com/office/2006/documentManagement/types"/>
    <ds:schemaRef ds:uri="http://purl.org/dc/elements/1.1/"/>
    <ds:schemaRef ds:uri="http://www.w3.org/XML/1998/namespace"/>
    <ds:schemaRef ds:uri="ddd70bc1-574f-489c-82b5-e96f5b028c6c"/>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Boyle</dc:creator>
  <cp:keywords/>
  <dc:description/>
  <cp:lastModifiedBy>Jim Boyle</cp:lastModifiedBy>
  <cp:revision>1</cp:revision>
  <dcterms:created xsi:type="dcterms:W3CDTF">2020-06-10T18:42:00Z</dcterms:created>
  <dcterms:modified xsi:type="dcterms:W3CDTF">2020-06-10T18:45:00Z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0x010100146F18447891824B8BDDD3DFD0F98C34</vt:lpwstr>
  </property>
</Properties>
</file>