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3867" w14:textId="1A9ED27B" w:rsidR="00792D38" w:rsidRPr="00B8402D" w:rsidRDefault="00717D7C" w:rsidP="00DA4CE1">
      <w:pPr>
        <w:pStyle w:val="Heading1"/>
        <w:jc w:val="center"/>
        <w:rPr>
          <w:rFonts w:asciiTheme="minorHAnsi" w:hAnsiTheme="minorHAnsi" w:cstheme="minorHAnsi"/>
          <w:color w:val="auto"/>
        </w:rPr>
      </w:pPr>
      <w:r w:rsidRPr="00B8402D">
        <w:rPr>
          <w:rFonts w:asciiTheme="minorHAnsi" w:hAnsiTheme="minorHAnsi" w:cstheme="minorHAnsi"/>
          <w:color w:val="auto"/>
        </w:rPr>
        <w:t>Example of</w:t>
      </w:r>
      <w:r w:rsidR="00247121" w:rsidRPr="00B8402D">
        <w:rPr>
          <w:rFonts w:asciiTheme="minorHAnsi" w:hAnsiTheme="minorHAnsi" w:cstheme="minorHAnsi"/>
          <w:color w:val="auto"/>
        </w:rPr>
        <w:t xml:space="preserve"> lone working risk assessment</w:t>
      </w:r>
    </w:p>
    <w:p w14:paraId="216A0A7B" w14:textId="77777777" w:rsidR="00DA4CE1" w:rsidRPr="00B8402D" w:rsidRDefault="00DA4CE1" w:rsidP="00DA4CE1">
      <w:pPr>
        <w:rPr>
          <w:rFonts w:asciiTheme="minorHAnsi" w:hAnsiTheme="minorHAnsi" w:cstheme="minorHAnsi"/>
        </w:rPr>
      </w:pPr>
    </w:p>
    <w:p w14:paraId="1C5B9639" w14:textId="40863E4B" w:rsidR="00792D38" w:rsidRPr="00B8402D" w:rsidRDefault="00B8402D" w:rsidP="00792D38">
      <w:pPr>
        <w:spacing w:line="240" w:lineRule="auto"/>
        <w:rPr>
          <w:rFonts w:asciiTheme="minorHAnsi" w:hAnsiTheme="minorHAnsi" w:cstheme="minorHAnsi"/>
          <w:b/>
          <w:u w:val="single"/>
        </w:rPr>
      </w:pPr>
      <w:r w:rsidRPr="00B8402D">
        <w:rPr>
          <w:rFonts w:asciiTheme="minorHAnsi" w:hAnsiTheme="minorHAnsi" w:cstheme="minorHAnsi"/>
          <w:b/>
          <w:u w:val="single"/>
        </w:rPr>
        <w:t>Definition of lone working</w:t>
      </w:r>
    </w:p>
    <w:p w14:paraId="66D0EFC9" w14:textId="4F3575E7" w:rsidR="00792D38" w:rsidRPr="00B8402D" w:rsidRDefault="00792D38" w:rsidP="00792D38">
      <w:pPr>
        <w:spacing w:line="240" w:lineRule="auto"/>
        <w:rPr>
          <w:rFonts w:asciiTheme="minorHAnsi" w:hAnsiTheme="minorHAnsi" w:cstheme="minorHAnsi"/>
        </w:rPr>
      </w:pPr>
      <w:r w:rsidRPr="00B8402D">
        <w:rPr>
          <w:rFonts w:asciiTheme="minorHAnsi" w:hAnsiTheme="minorHAnsi" w:cstheme="minorHAnsi"/>
        </w:rPr>
        <w:t xml:space="preserve">For the purposes of this policy, a lone worker is an </w:t>
      </w:r>
      <w:r w:rsidR="00B8402D" w:rsidRPr="00B8402D">
        <w:rPr>
          <w:rFonts w:asciiTheme="minorHAnsi" w:hAnsiTheme="minorHAnsi" w:cstheme="minorHAnsi"/>
        </w:rPr>
        <w:t>employee</w:t>
      </w:r>
      <w:r w:rsidRPr="00B8402D">
        <w:rPr>
          <w:rFonts w:asciiTheme="minorHAnsi" w:hAnsiTheme="minorHAnsi" w:cstheme="minorHAnsi"/>
        </w:rPr>
        <w:t xml:space="preserve"> who spends some or all of their working hours working alone. Lone working </w:t>
      </w:r>
      <w:r w:rsidR="00B8402D">
        <w:rPr>
          <w:rFonts w:asciiTheme="minorHAnsi" w:hAnsiTheme="minorHAnsi" w:cstheme="minorHAnsi"/>
        </w:rPr>
        <w:t>does not cover</w:t>
      </w:r>
      <w:r w:rsidRPr="00B8402D">
        <w:rPr>
          <w:rFonts w:asciiTheme="minorHAnsi" w:hAnsiTheme="minorHAnsi" w:cstheme="minorHAnsi"/>
        </w:rPr>
        <w:t xml:space="preserve"> individuals experience transient situations in which they find themselves alone, but where individuals are knowingly and foreseeably placed in circumstances in which they undertake work activities without direct or close supervision.</w:t>
      </w:r>
    </w:p>
    <w:p w14:paraId="2791231E" w14:textId="57500F76" w:rsidR="00792D38" w:rsidRPr="00B8402D" w:rsidRDefault="00792D38" w:rsidP="00792D38">
      <w:pPr>
        <w:spacing w:line="240" w:lineRule="auto"/>
        <w:rPr>
          <w:rFonts w:asciiTheme="minorHAnsi" w:hAnsiTheme="minorHAnsi" w:cstheme="minorHAnsi"/>
        </w:rPr>
      </w:pPr>
      <w:r w:rsidRPr="00B8402D">
        <w:rPr>
          <w:rFonts w:asciiTheme="minorHAnsi" w:hAnsiTheme="minorHAnsi" w:cstheme="minorHAnsi"/>
        </w:rPr>
        <w:t xml:space="preserve">In practical terms, persons are considered to be working alone if they have neither visual nor audible communication with someone who can summon assistance in the event of an accident or illness. </w:t>
      </w:r>
    </w:p>
    <w:p w14:paraId="56A82A79" w14:textId="219EF882" w:rsidR="00792D38" w:rsidRPr="00B8402D" w:rsidRDefault="00792D38" w:rsidP="00792D38">
      <w:pPr>
        <w:spacing w:line="240" w:lineRule="auto"/>
        <w:rPr>
          <w:rFonts w:asciiTheme="minorHAnsi" w:hAnsiTheme="minorHAnsi" w:cstheme="minorHAnsi"/>
          <w:b/>
          <w:u w:val="single"/>
        </w:rPr>
      </w:pPr>
      <w:r w:rsidRPr="00B8402D">
        <w:rPr>
          <w:rFonts w:asciiTheme="minorHAnsi" w:hAnsiTheme="minorHAnsi" w:cstheme="minorHAnsi"/>
          <w:b/>
          <w:u w:val="single"/>
        </w:rPr>
        <w:t>Responsibility</w:t>
      </w:r>
    </w:p>
    <w:p w14:paraId="1512D449" w14:textId="49D3B1B3" w:rsidR="00792D38" w:rsidRPr="00B8402D" w:rsidRDefault="00792D38" w:rsidP="00792D38">
      <w:pPr>
        <w:spacing w:line="240" w:lineRule="auto"/>
        <w:rPr>
          <w:rFonts w:asciiTheme="minorHAnsi" w:hAnsiTheme="minorHAnsi" w:cstheme="minorHAnsi"/>
        </w:rPr>
      </w:pPr>
      <w:r w:rsidRPr="00B8402D">
        <w:rPr>
          <w:rFonts w:asciiTheme="minorHAnsi" w:hAnsiTheme="minorHAnsi" w:cstheme="minorHAnsi"/>
        </w:rPr>
        <w:t>Under the Health and Safety at Work etc. Act 1974, [</w:t>
      </w:r>
      <w:r w:rsidR="00B8402D">
        <w:rPr>
          <w:rFonts w:asciiTheme="minorHAnsi" w:hAnsiTheme="minorHAnsi" w:cstheme="minorHAnsi"/>
        </w:rPr>
        <w:t>E</w:t>
      </w:r>
      <w:r w:rsidRPr="00B8402D">
        <w:rPr>
          <w:rFonts w:asciiTheme="minorHAnsi" w:hAnsiTheme="minorHAnsi" w:cstheme="minorHAnsi"/>
        </w:rPr>
        <w:t xml:space="preserve">mployer’s </w:t>
      </w:r>
      <w:r w:rsidR="00B8402D">
        <w:rPr>
          <w:rFonts w:asciiTheme="minorHAnsi" w:hAnsiTheme="minorHAnsi" w:cstheme="minorHAnsi"/>
        </w:rPr>
        <w:t>N</w:t>
      </w:r>
      <w:r w:rsidRPr="00B8402D">
        <w:rPr>
          <w:rFonts w:asciiTheme="minorHAnsi" w:hAnsiTheme="minorHAnsi" w:cstheme="minorHAnsi"/>
        </w:rPr>
        <w:t>ame] as an employer has a duty to ensure, so far as is reasonably practicable, the health, safety and welfare at work of all its employees. These requirements are applicable to all work situations, including where staff (and others) are working alone or outside normal working hours.</w:t>
      </w:r>
    </w:p>
    <w:p w14:paraId="1489A4D4" w14:textId="1754DFA1" w:rsidR="00792D38" w:rsidRPr="00B8402D" w:rsidRDefault="00792D38" w:rsidP="00792D38">
      <w:pPr>
        <w:spacing w:line="240" w:lineRule="auto"/>
        <w:rPr>
          <w:rFonts w:asciiTheme="minorHAnsi" w:hAnsiTheme="minorHAnsi" w:cstheme="minorHAnsi"/>
          <w:b/>
          <w:u w:val="single"/>
        </w:rPr>
      </w:pPr>
      <w:r w:rsidRPr="00B8402D">
        <w:rPr>
          <w:rFonts w:asciiTheme="minorHAnsi" w:hAnsiTheme="minorHAnsi" w:cstheme="minorHAnsi"/>
          <w:b/>
          <w:u w:val="single"/>
        </w:rPr>
        <w:t>Employee responsibility</w:t>
      </w:r>
    </w:p>
    <w:p w14:paraId="2DFDD24B" w14:textId="4B4446BA" w:rsidR="00792D38" w:rsidRPr="00B8402D" w:rsidRDefault="00792D38" w:rsidP="00792D38">
      <w:pPr>
        <w:spacing w:line="240" w:lineRule="auto"/>
        <w:rPr>
          <w:rFonts w:asciiTheme="minorHAnsi" w:hAnsiTheme="minorHAnsi" w:cstheme="minorHAnsi"/>
        </w:rPr>
      </w:pPr>
      <w:r w:rsidRPr="00B8402D">
        <w:rPr>
          <w:rFonts w:asciiTheme="minorHAnsi" w:hAnsiTheme="minorHAnsi" w:cstheme="minorHAnsi"/>
        </w:rPr>
        <w:t>All employees have a responsibility to take care of their own safety and to cooperate with [employer’s name] procedures. Employees should not knowingly place themselves in situations which expose them to additional risk by working alone.</w:t>
      </w:r>
    </w:p>
    <w:p w14:paraId="30D4059A" w14:textId="414D1A4C" w:rsidR="00792D38" w:rsidRPr="00B8402D" w:rsidRDefault="00792D38" w:rsidP="00792D38">
      <w:pPr>
        <w:spacing w:line="240" w:lineRule="auto"/>
        <w:rPr>
          <w:rFonts w:asciiTheme="minorHAnsi" w:hAnsiTheme="minorHAnsi" w:cstheme="minorHAnsi"/>
        </w:rPr>
      </w:pPr>
      <w:r w:rsidRPr="00B8402D">
        <w:rPr>
          <w:rFonts w:asciiTheme="minorHAnsi" w:hAnsiTheme="minorHAnsi" w:cstheme="minorHAnsi"/>
        </w:rPr>
        <w:t>If a person finds that they are placed in a situation, which may be considered to be that of a ‘lone worker’, then they should ensure that their line manager is made aware of the circumstances at the earliest opportunity and then assist in the process of identifying the steps needed to either prevent the lone worker situation from arising, or, if this is not possible, assist in developing the precautions necessary to ensure their own safety.</w:t>
      </w:r>
    </w:p>
    <w:p w14:paraId="63950D73" w14:textId="03D2EA9B" w:rsidR="00792D38" w:rsidRPr="00B8402D" w:rsidRDefault="00792D38" w:rsidP="00792D38">
      <w:pPr>
        <w:spacing w:line="240" w:lineRule="auto"/>
        <w:rPr>
          <w:rFonts w:asciiTheme="minorHAnsi" w:hAnsiTheme="minorHAnsi" w:cstheme="minorHAnsi"/>
        </w:rPr>
      </w:pPr>
      <w:r w:rsidRPr="00B8402D">
        <w:rPr>
          <w:rFonts w:asciiTheme="minorHAnsi" w:hAnsiTheme="minorHAnsi" w:cstheme="minorHAnsi"/>
        </w:rPr>
        <w:t>Lone workers have a responsibility to inform their line manager if they have any concerns over the effectiveness and efficiency of the agreed arrangements and also if there are any reasons why they would not be able to work alone or to continue to work alone in safety.</w:t>
      </w:r>
    </w:p>
    <w:p w14:paraId="5EF4D9D6" w14:textId="06CD0FBE" w:rsidR="00792D38" w:rsidRPr="00B8402D" w:rsidRDefault="00792D38" w:rsidP="00792D38">
      <w:pPr>
        <w:spacing w:line="240" w:lineRule="auto"/>
        <w:rPr>
          <w:rFonts w:asciiTheme="minorHAnsi" w:hAnsiTheme="minorHAnsi" w:cstheme="minorHAnsi"/>
          <w:b/>
          <w:u w:val="single"/>
        </w:rPr>
      </w:pPr>
      <w:r w:rsidRPr="00B8402D">
        <w:rPr>
          <w:rFonts w:asciiTheme="minorHAnsi" w:hAnsiTheme="minorHAnsi" w:cstheme="minorHAnsi"/>
          <w:b/>
          <w:u w:val="single"/>
        </w:rPr>
        <w:t>Identification of risks in relation to lone working</w:t>
      </w:r>
    </w:p>
    <w:p w14:paraId="7255DED9" w14:textId="77777777" w:rsidR="00792D38" w:rsidRPr="00B8402D" w:rsidRDefault="00792D38" w:rsidP="00792D38">
      <w:pPr>
        <w:numPr>
          <w:ilvl w:val="0"/>
          <w:numId w:val="1"/>
        </w:numPr>
        <w:spacing w:line="240" w:lineRule="auto"/>
        <w:rPr>
          <w:rFonts w:asciiTheme="minorHAnsi" w:hAnsiTheme="minorHAnsi" w:cstheme="minorHAnsi"/>
        </w:rPr>
      </w:pPr>
      <w:r w:rsidRPr="00B8402D">
        <w:rPr>
          <w:rFonts w:asciiTheme="minorHAnsi" w:hAnsiTheme="minorHAnsi" w:cstheme="minorHAnsi"/>
        </w:rPr>
        <w:t>assessment of the risks to lone workers</w:t>
      </w:r>
    </w:p>
    <w:p w14:paraId="6353318D" w14:textId="77777777" w:rsidR="00792D38" w:rsidRPr="00B8402D" w:rsidRDefault="00792D38" w:rsidP="00792D38">
      <w:pPr>
        <w:numPr>
          <w:ilvl w:val="0"/>
          <w:numId w:val="1"/>
        </w:numPr>
        <w:spacing w:line="240" w:lineRule="auto"/>
        <w:rPr>
          <w:rFonts w:asciiTheme="minorHAnsi" w:hAnsiTheme="minorHAnsi" w:cstheme="minorHAnsi"/>
        </w:rPr>
      </w:pPr>
      <w:r w:rsidRPr="00B8402D">
        <w:rPr>
          <w:rFonts w:asciiTheme="minorHAnsi" w:hAnsiTheme="minorHAnsi" w:cstheme="minorHAnsi"/>
        </w:rPr>
        <w:t>implementation of measures required to reduce the risks to lone workers, including appropriate staff training to minimise these risks</w:t>
      </w:r>
    </w:p>
    <w:p w14:paraId="1618B3CF" w14:textId="25C1D84D" w:rsidR="00792D38" w:rsidRPr="00B8402D" w:rsidRDefault="00792D38" w:rsidP="00792D38">
      <w:pPr>
        <w:numPr>
          <w:ilvl w:val="0"/>
          <w:numId w:val="1"/>
        </w:numPr>
        <w:spacing w:line="240" w:lineRule="auto"/>
        <w:rPr>
          <w:rFonts w:asciiTheme="minorHAnsi" w:hAnsiTheme="minorHAnsi" w:cstheme="minorHAnsi"/>
        </w:rPr>
      </w:pPr>
      <w:r w:rsidRPr="00B8402D">
        <w:rPr>
          <w:rFonts w:asciiTheme="minorHAnsi" w:hAnsiTheme="minorHAnsi" w:cstheme="minorHAnsi"/>
        </w:rPr>
        <w:t>evaluation of the control measures to ensure that risks to lone workers are app</w:t>
      </w:r>
      <w:bookmarkStart w:id="0" w:name="_GoBack"/>
      <w:bookmarkEnd w:id="0"/>
      <w:r w:rsidRPr="00B8402D">
        <w:rPr>
          <w:rFonts w:asciiTheme="minorHAnsi" w:hAnsiTheme="minorHAnsi" w:cstheme="minorHAnsi"/>
        </w:rPr>
        <w:t>ropriately managed.</w:t>
      </w:r>
    </w:p>
    <w:p w14:paraId="3E41C4B2" w14:textId="7F6C52EA" w:rsidR="00DA4CE1" w:rsidRPr="00B8402D" w:rsidRDefault="00DA4CE1" w:rsidP="00DA4CE1">
      <w:pPr>
        <w:rPr>
          <w:rFonts w:asciiTheme="minorHAnsi" w:hAnsiTheme="minorHAnsi" w:cstheme="minorHAnsi"/>
        </w:rPr>
      </w:pPr>
      <w:r w:rsidRPr="00B8402D">
        <w:rPr>
          <w:rFonts w:asciiTheme="minorHAnsi" w:hAnsiTheme="minorHAnsi" w:cstheme="minorHAnsi"/>
        </w:rPr>
        <w:br w:type="page"/>
      </w:r>
    </w:p>
    <w:p w14:paraId="1B5410F8" w14:textId="501D7E92" w:rsidR="00792D38" w:rsidRPr="00B8402D" w:rsidRDefault="00792D38" w:rsidP="00792D38">
      <w:pPr>
        <w:spacing w:line="240" w:lineRule="auto"/>
        <w:rPr>
          <w:rFonts w:asciiTheme="minorHAnsi" w:hAnsiTheme="minorHAnsi" w:cstheme="minorHAnsi"/>
          <w:b/>
          <w:u w:val="single"/>
        </w:rPr>
      </w:pPr>
      <w:r w:rsidRPr="00B8402D">
        <w:rPr>
          <w:rFonts w:asciiTheme="minorHAnsi" w:hAnsiTheme="minorHAnsi" w:cstheme="minorHAnsi"/>
          <w:b/>
          <w:u w:val="single"/>
        </w:rPr>
        <w:lastRenderedPageBreak/>
        <w:t>Control measures</w:t>
      </w:r>
    </w:p>
    <w:p w14:paraId="031BB6B7" w14:textId="77777777" w:rsidR="00792D38" w:rsidRPr="00B8402D" w:rsidRDefault="00792D38" w:rsidP="00792D38">
      <w:pPr>
        <w:numPr>
          <w:ilvl w:val="0"/>
          <w:numId w:val="2"/>
        </w:numPr>
        <w:spacing w:line="240" w:lineRule="auto"/>
        <w:rPr>
          <w:rFonts w:asciiTheme="minorHAnsi" w:hAnsiTheme="minorHAnsi" w:cstheme="minorHAnsi"/>
        </w:rPr>
      </w:pPr>
      <w:r w:rsidRPr="00B8402D">
        <w:rPr>
          <w:rFonts w:asciiTheme="minorHAnsi" w:hAnsiTheme="minorHAnsi" w:cstheme="minorHAnsi"/>
        </w:rPr>
        <w:t>safe systems of work / permit to work</w:t>
      </w:r>
    </w:p>
    <w:p w14:paraId="593D3BEF" w14:textId="77777777" w:rsidR="00792D38" w:rsidRPr="00B8402D" w:rsidRDefault="00792D38" w:rsidP="00792D38">
      <w:pPr>
        <w:numPr>
          <w:ilvl w:val="0"/>
          <w:numId w:val="2"/>
        </w:numPr>
        <w:spacing w:line="240" w:lineRule="auto"/>
        <w:rPr>
          <w:rFonts w:asciiTheme="minorHAnsi" w:hAnsiTheme="minorHAnsi" w:cstheme="minorHAnsi"/>
        </w:rPr>
      </w:pPr>
      <w:r w:rsidRPr="00B8402D">
        <w:rPr>
          <w:rFonts w:asciiTheme="minorHAnsi" w:hAnsiTheme="minorHAnsi" w:cstheme="minorHAnsi"/>
        </w:rPr>
        <w:t>use two or more people if required (buddy system)</w:t>
      </w:r>
    </w:p>
    <w:p w14:paraId="1D31152C" w14:textId="77777777" w:rsidR="00792D38" w:rsidRPr="00B8402D" w:rsidRDefault="00792D38" w:rsidP="00792D38">
      <w:pPr>
        <w:numPr>
          <w:ilvl w:val="0"/>
          <w:numId w:val="2"/>
        </w:numPr>
        <w:spacing w:line="240" w:lineRule="auto"/>
        <w:rPr>
          <w:rFonts w:asciiTheme="minorHAnsi" w:hAnsiTheme="minorHAnsi" w:cstheme="minorHAnsi"/>
        </w:rPr>
      </w:pPr>
      <w:r w:rsidRPr="00B8402D">
        <w:rPr>
          <w:rFonts w:asciiTheme="minorHAnsi" w:hAnsiTheme="minorHAnsi" w:cstheme="minorHAnsi"/>
        </w:rPr>
        <w:t>provide staff with conflict resolution training</w:t>
      </w:r>
    </w:p>
    <w:p w14:paraId="7F05FF30" w14:textId="77777777" w:rsidR="00792D38" w:rsidRPr="00B8402D" w:rsidRDefault="00792D38" w:rsidP="00792D38">
      <w:pPr>
        <w:numPr>
          <w:ilvl w:val="0"/>
          <w:numId w:val="2"/>
        </w:numPr>
        <w:spacing w:line="240" w:lineRule="auto"/>
        <w:rPr>
          <w:rFonts w:asciiTheme="minorHAnsi" w:hAnsiTheme="minorHAnsi" w:cstheme="minorHAnsi"/>
        </w:rPr>
      </w:pPr>
      <w:r w:rsidRPr="00B8402D">
        <w:rPr>
          <w:rFonts w:asciiTheme="minorHAnsi" w:hAnsiTheme="minorHAnsi" w:cstheme="minorHAnsi"/>
        </w:rPr>
        <w:t>first aid or emergency first aid at work training/provision of travelling first aid kits</w:t>
      </w:r>
    </w:p>
    <w:p w14:paraId="241BDC36" w14:textId="77777777" w:rsidR="00792D38" w:rsidRPr="00B8402D" w:rsidRDefault="00792D38" w:rsidP="00792D38">
      <w:pPr>
        <w:numPr>
          <w:ilvl w:val="0"/>
          <w:numId w:val="2"/>
        </w:numPr>
        <w:spacing w:line="240" w:lineRule="auto"/>
        <w:rPr>
          <w:rFonts w:asciiTheme="minorHAnsi" w:hAnsiTheme="minorHAnsi" w:cstheme="minorHAnsi"/>
        </w:rPr>
      </w:pPr>
      <w:r w:rsidRPr="00B8402D">
        <w:rPr>
          <w:rFonts w:asciiTheme="minorHAnsi" w:hAnsiTheme="minorHAnsi" w:cstheme="minorHAnsi"/>
        </w:rPr>
        <w:t>ensure staff are fully trained for the task and provide adequate information, instruction, supervision and training</w:t>
      </w:r>
    </w:p>
    <w:p w14:paraId="5BDBBC30" w14:textId="77777777" w:rsidR="00792D38" w:rsidRPr="00B8402D" w:rsidRDefault="00792D38" w:rsidP="00792D38">
      <w:pPr>
        <w:numPr>
          <w:ilvl w:val="0"/>
          <w:numId w:val="2"/>
        </w:numPr>
        <w:spacing w:line="240" w:lineRule="auto"/>
        <w:rPr>
          <w:rFonts w:asciiTheme="minorHAnsi" w:hAnsiTheme="minorHAnsi" w:cstheme="minorHAnsi"/>
        </w:rPr>
      </w:pPr>
      <w:r w:rsidRPr="00B8402D">
        <w:rPr>
          <w:rFonts w:asciiTheme="minorHAnsi" w:hAnsiTheme="minorHAnsi" w:cstheme="minorHAnsi"/>
        </w:rPr>
        <w:t>provide staff with mobile phones, alarms, radios</w:t>
      </w:r>
    </w:p>
    <w:p w14:paraId="17CF5C99" w14:textId="77777777" w:rsidR="00792D38" w:rsidRPr="00B8402D" w:rsidRDefault="00792D38" w:rsidP="00792D38">
      <w:pPr>
        <w:numPr>
          <w:ilvl w:val="0"/>
          <w:numId w:val="2"/>
        </w:numPr>
        <w:spacing w:line="240" w:lineRule="auto"/>
        <w:rPr>
          <w:rFonts w:asciiTheme="minorHAnsi" w:hAnsiTheme="minorHAnsi" w:cstheme="minorHAnsi"/>
        </w:rPr>
      </w:pPr>
      <w:r w:rsidRPr="00B8402D">
        <w:rPr>
          <w:rFonts w:asciiTheme="minorHAnsi" w:hAnsiTheme="minorHAnsi" w:cstheme="minorHAnsi"/>
        </w:rPr>
        <w:t>the health of lone workers; have they medical conditions and/or disability which would make it unsuitable and/or unsafe for working alone?</w:t>
      </w:r>
    </w:p>
    <w:p w14:paraId="09202749" w14:textId="77777777" w:rsidR="00792D38" w:rsidRPr="00B8402D" w:rsidRDefault="00792D38" w:rsidP="00792D38">
      <w:pPr>
        <w:numPr>
          <w:ilvl w:val="0"/>
          <w:numId w:val="2"/>
        </w:numPr>
        <w:spacing w:line="240" w:lineRule="auto"/>
        <w:rPr>
          <w:rFonts w:asciiTheme="minorHAnsi" w:hAnsiTheme="minorHAnsi" w:cstheme="minorHAnsi"/>
        </w:rPr>
      </w:pPr>
      <w:r w:rsidRPr="00B8402D">
        <w:rPr>
          <w:rFonts w:asciiTheme="minorHAnsi" w:hAnsiTheme="minorHAnsi" w:cstheme="minorHAnsi"/>
        </w:rPr>
        <w:t xml:space="preserve">arrangements for dealing with emergencies </w:t>
      </w:r>
    </w:p>
    <w:p w14:paraId="318FDCDC" w14:textId="77777777" w:rsidR="00792D38" w:rsidRPr="00B8402D" w:rsidRDefault="00792D38" w:rsidP="00792D38">
      <w:pPr>
        <w:numPr>
          <w:ilvl w:val="0"/>
          <w:numId w:val="2"/>
        </w:numPr>
        <w:spacing w:line="240" w:lineRule="auto"/>
        <w:rPr>
          <w:rFonts w:asciiTheme="minorHAnsi" w:hAnsiTheme="minorHAnsi" w:cstheme="minorHAnsi"/>
        </w:rPr>
      </w:pPr>
      <w:r w:rsidRPr="00B8402D">
        <w:rPr>
          <w:rFonts w:asciiTheme="minorHAnsi" w:hAnsiTheme="minorHAnsi" w:cstheme="minorHAnsi"/>
        </w:rPr>
        <w:t>arrangements for dealing with threats of violence.</w:t>
      </w:r>
    </w:p>
    <w:p w14:paraId="7718A661" w14:textId="77777777" w:rsidR="00792D38" w:rsidRPr="00B8402D" w:rsidRDefault="00792D38" w:rsidP="00792D38">
      <w:pPr>
        <w:spacing w:line="240" w:lineRule="auto"/>
        <w:rPr>
          <w:rFonts w:asciiTheme="minorHAnsi" w:hAnsiTheme="minorHAnsi" w:cstheme="minorHAnsi"/>
          <w:b/>
          <w:bCs/>
          <w:u w:val="single"/>
        </w:rPr>
      </w:pPr>
    </w:p>
    <w:p w14:paraId="1B92189F" w14:textId="77777777" w:rsidR="00DA4CE1" w:rsidRPr="00B8402D" w:rsidRDefault="00DA4CE1">
      <w:pPr>
        <w:rPr>
          <w:rFonts w:asciiTheme="minorHAnsi" w:hAnsiTheme="minorHAnsi" w:cstheme="minorHAnsi"/>
          <w:b/>
          <w:bCs/>
          <w:u w:val="single"/>
        </w:rPr>
      </w:pPr>
      <w:r w:rsidRPr="00B8402D">
        <w:rPr>
          <w:rFonts w:asciiTheme="minorHAnsi" w:hAnsiTheme="minorHAnsi" w:cstheme="minorHAnsi"/>
          <w:b/>
          <w:bCs/>
          <w:u w:val="single"/>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410"/>
      </w:tblGrid>
      <w:tr w:rsidR="00247121" w:rsidRPr="00B8402D" w14:paraId="3B2DCB45" w14:textId="77777777" w:rsidTr="000F37FD">
        <w:trPr>
          <w:trHeight w:val="495"/>
        </w:trPr>
        <w:tc>
          <w:tcPr>
            <w:tcW w:w="9209" w:type="dxa"/>
            <w:gridSpan w:val="2"/>
            <w:shd w:val="clear" w:color="auto" w:fill="C00000"/>
            <w:hideMark/>
          </w:tcPr>
          <w:p w14:paraId="47D46B86" w14:textId="77777777" w:rsidR="00247121" w:rsidRPr="00B8402D" w:rsidRDefault="00247121" w:rsidP="00350D08">
            <w:pPr>
              <w:spacing w:line="240" w:lineRule="auto"/>
              <w:rPr>
                <w:rFonts w:asciiTheme="minorHAnsi" w:hAnsiTheme="minorHAnsi" w:cstheme="minorHAnsi"/>
                <w:b/>
                <w:bCs/>
                <w:u w:val="single"/>
                <w:lang w:val="en-US"/>
              </w:rPr>
            </w:pPr>
            <w:bookmarkStart w:id="1" w:name="RANGE!A1:G36"/>
            <w:r w:rsidRPr="00B8402D">
              <w:rPr>
                <w:rFonts w:asciiTheme="minorHAnsi" w:hAnsiTheme="minorHAnsi" w:cstheme="minorHAnsi"/>
                <w:b/>
                <w:bCs/>
                <w:u w:val="single"/>
                <w:lang w:val="en-US"/>
              </w:rPr>
              <w:lastRenderedPageBreak/>
              <w:t xml:space="preserve">GENERIC  RISK ASSESSMENT  LONE WORKING </w:t>
            </w:r>
            <w:bookmarkEnd w:id="1"/>
          </w:p>
        </w:tc>
      </w:tr>
      <w:tr w:rsidR="00247121" w:rsidRPr="00B8402D" w14:paraId="2080B295" w14:textId="77777777" w:rsidTr="00DA4CE1">
        <w:trPr>
          <w:trHeight w:val="1110"/>
        </w:trPr>
        <w:tc>
          <w:tcPr>
            <w:tcW w:w="9209" w:type="dxa"/>
            <w:gridSpan w:val="2"/>
            <w:shd w:val="clear" w:color="auto" w:fill="auto"/>
            <w:hideMark/>
          </w:tcPr>
          <w:p w14:paraId="66DBFCDE"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xml:space="preserve">This risk assessment covers general activities which are of low risk, being undertaken at the convenience and discretion of the individual. It does not cover work with any hazardous machinery and/or substances, or the lifting/handling of loads that could cause injury, which should be subject to a specific risk assessment </w:t>
            </w:r>
          </w:p>
        </w:tc>
      </w:tr>
      <w:tr w:rsidR="00247121" w:rsidRPr="00B8402D" w14:paraId="431B0DF1" w14:textId="77777777" w:rsidTr="00DA4CE1">
        <w:trPr>
          <w:trHeight w:val="450"/>
        </w:trPr>
        <w:tc>
          <w:tcPr>
            <w:tcW w:w="4799" w:type="dxa"/>
            <w:shd w:val="clear" w:color="auto" w:fill="auto"/>
            <w:hideMark/>
          </w:tcPr>
          <w:p w14:paraId="044FC11E" w14:textId="542EA345" w:rsidR="00247121" w:rsidRPr="00B8402D" w:rsidRDefault="00CA493A"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Name of workplace</w:t>
            </w:r>
          </w:p>
        </w:tc>
        <w:tc>
          <w:tcPr>
            <w:tcW w:w="4410" w:type="dxa"/>
            <w:shd w:val="clear" w:color="auto" w:fill="auto"/>
            <w:hideMark/>
          </w:tcPr>
          <w:p w14:paraId="02B05E37"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020DC783" w14:textId="77777777" w:rsidTr="00DA4CE1">
        <w:trPr>
          <w:trHeight w:val="450"/>
        </w:trPr>
        <w:tc>
          <w:tcPr>
            <w:tcW w:w="4799" w:type="dxa"/>
            <w:shd w:val="clear" w:color="auto" w:fill="auto"/>
            <w:hideMark/>
          </w:tcPr>
          <w:p w14:paraId="7FF2A599"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Department</w:t>
            </w:r>
          </w:p>
        </w:tc>
        <w:tc>
          <w:tcPr>
            <w:tcW w:w="4410" w:type="dxa"/>
            <w:shd w:val="clear" w:color="auto" w:fill="auto"/>
            <w:hideMark/>
          </w:tcPr>
          <w:p w14:paraId="1AC7E7A1"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0F33BC8C" w14:textId="77777777" w:rsidTr="00DA4CE1">
        <w:trPr>
          <w:trHeight w:val="555"/>
        </w:trPr>
        <w:tc>
          <w:tcPr>
            <w:tcW w:w="4799" w:type="dxa"/>
            <w:shd w:val="clear" w:color="auto" w:fill="auto"/>
            <w:hideMark/>
          </w:tcPr>
          <w:p w14:paraId="65AB8CA8" w14:textId="3A5AD15E" w:rsidR="00247121" w:rsidRPr="00B8402D" w:rsidRDefault="00247121" w:rsidP="00CA493A">
            <w:pPr>
              <w:spacing w:line="240" w:lineRule="auto"/>
              <w:rPr>
                <w:rFonts w:asciiTheme="minorHAnsi" w:hAnsiTheme="minorHAnsi" w:cstheme="minorHAnsi"/>
                <w:b/>
                <w:bCs/>
                <w:lang w:val="en-US"/>
              </w:rPr>
            </w:pPr>
            <w:r w:rsidRPr="00B8402D">
              <w:rPr>
                <w:rFonts w:asciiTheme="minorHAnsi" w:hAnsiTheme="minorHAnsi" w:cstheme="minorHAnsi"/>
                <w:b/>
                <w:bCs/>
                <w:lang w:val="en-US"/>
              </w:rPr>
              <w:t xml:space="preserve">Categories </w:t>
            </w:r>
            <w:r w:rsidR="00CA493A" w:rsidRPr="00B8402D">
              <w:rPr>
                <w:rFonts w:asciiTheme="minorHAnsi" w:hAnsiTheme="minorHAnsi" w:cstheme="minorHAnsi"/>
                <w:b/>
                <w:bCs/>
                <w:lang w:val="en-US"/>
              </w:rPr>
              <w:t>staff covered by this assessment</w:t>
            </w:r>
          </w:p>
        </w:tc>
        <w:tc>
          <w:tcPr>
            <w:tcW w:w="4410" w:type="dxa"/>
            <w:shd w:val="clear" w:color="auto" w:fill="auto"/>
            <w:hideMark/>
          </w:tcPr>
          <w:p w14:paraId="203B45E7" w14:textId="77777777" w:rsidR="00247121" w:rsidRPr="00B8402D" w:rsidRDefault="00247121" w:rsidP="00350D08">
            <w:pPr>
              <w:spacing w:line="240" w:lineRule="auto"/>
              <w:rPr>
                <w:rFonts w:asciiTheme="minorHAnsi" w:hAnsiTheme="minorHAnsi" w:cstheme="minorHAnsi"/>
                <w:lang w:val="en-US"/>
              </w:rPr>
            </w:pPr>
          </w:p>
          <w:p w14:paraId="013FFF59" w14:textId="0A60020C" w:rsidR="00CA493A" w:rsidRPr="00B8402D" w:rsidRDefault="00CA493A" w:rsidP="00350D08">
            <w:pPr>
              <w:spacing w:line="240" w:lineRule="auto"/>
              <w:rPr>
                <w:rFonts w:asciiTheme="minorHAnsi" w:hAnsiTheme="minorHAnsi" w:cstheme="minorHAnsi"/>
                <w:lang w:val="en-US"/>
              </w:rPr>
            </w:pPr>
          </w:p>
        </w:tc>
      </w:tr>
      <w:tr w:rsidR="00247121" w:rsidRPr="00B8402D" w14:paraId="5A215A69" w14:textId="77777777" w:rsidTr="00DA4CE1">
        <w:trPr>
          <w:trHeight w:val="690"/>
        </w:trPr>
        <w:tc>
          <w:tcPr>
            <w:tcW w:w="4799" w:type="dxa"/>
            <w:shd w:val="clear" w:color="auto" w:fill="auto"/>
            <w:hideMark/>
          </w:tcPr>
          <w:p w14:paraId="4ED4F7B7"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Location of lone working</w:t>
            </w:r>
          </w:p>
        </w:tc>
        <w:tc>
          <w:tcPr>
            <w:tcW w:w="4410" w:type="dxa"/>
            <w:shd w:val="clear" w:color="auto" w:fill="auto"/>
            <w:hideMark/>
          </w:tcPr>
          <w:p w14:paraId="5B2FF6F1" w14:textId="77777777" w:rsidR="00247121" w:rsidRPr="00B8402D" w:rsidRDefault="00247121" w:rsidP="00350D08">
            <w:pPr>
              <w:spacing w:line="240" w:lineRule="auto"/>
              <w:rPr>
                <w:rFonts w:asciiTheme="minorHAnsi" w:hAnsiTheme="minorHAnsi" w:cstheme="minorHAnsi"/>
                <w:lang w:val="en-US"/>
              </w:rPr>
            </w:pPr>
          </w:p>
        </w:tc>
      </w:tr>
      <w:tr w:rsidR="00247121" w:rsidRPr="00B8402D" w14:paraId="11EF0424" w14:textId="77777777" w:rsidTr="00DA4CE1">
        <w:trPr>
          <w:trHeight w:val="465"/>
        </w:trPr>
        <w:tc>
          <w:tcPr>
            <w:tcW w:w="4799" w:type="dxa"/>
            <w:shd w:val="clear" w:color="auto" w:fill="auto"/>
            <w:hideMark/>
          </w:tcPr>
          <w:p w14:paraId="4C964656"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Likely reasons for lone working</w:t>
            </w:r>
          </w:p>
        </w:tc>
        <w:tc>
          <w:tcPr>
            <w:tcW w:w="4410" w:type="dxa"/>
            <w:shd w:val="clear" w:color="auto" w:fill="auto"/>
            <w:hideMark/>
          </w:tcPr>
          <w:p w14:paraId="3C152310" w14:textId="77777777" w:rsidR="00247121" w:rsidRPr="00B8402D" w:rsidRDefault="00247121" w:rsidP="00350D08">
            <w:pPr>
              <w:spacing w:line="240" w:lineRule="auto"/>
              <w:rPr>
                <w:rFonts w:asciiTheme="minorHAnsi" w:hAnsiTheme="minorHAnsi" w:cstheme="minorHAnsi"/>
                <w:lang w:val="en-US"/>
              </w:rPr>
            </w:pPr>
          </w:p>
        </w:tc>
      </w:tr>
      <w:tr w:rsidR="00247121" w:rsidRPr="00B8402D" w14:paraId="51D7E95C" w14:textId="77777777" w:rsidTr="00DA4CE1">
        <w:trPr>
          <w:trHeight w:val="480"/>
        </w:trPr>
        <w:tc>
          <w:tcPr>
            <w:tcW w:w="4799" w:type="dxa"/>
            <w:shd w:val="clear" w:color="auto" w:fill="auto"/>
            <w:hideMark/>
          </w:tcPr>
          <w:p w14:paraId="197E9F10"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Periods when lone working will occur</w:t>
            </w:r>
          </w:p>
        </w:tc>
        <w:tc>
          <w:tcPr>
            <w:tcW w:w="4410" w:type="dxa"/>
            <w:shd w:val="clear" w:color="auto" w:fill="auto"/>
            <w:hideMark/>
          </w:tcPr>
          <w:p w14:paraId="29A8F551"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6921FCC4" w14:textId="77777777" w:rsidTr="00DA4CE1">
        <w:trPr>
          <w:trHeight w:val="480"/>
        </w:trPr>
        <w:tc>
          <w:tcPr>
            <w:tcW w:w="9209" w:type="dxa"/>
            <w:gridSpan w:val="2"/>
            <w:shd w:val="clear" w:color="auto" w:fill="auto"/>
            <w:hideMark/>
          </w:tcPr>
          <w:p w14:paraId="63204C74"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ASSESSMENT OF OVERALL RISK</w:t>
            </w:r>
          </w:p>
        </w:tc>
      </w:tr>
      <w:tr w:rsidR="00247121" w:rsidRPr="00B8402D" w14:paraId="6A2D8843" w14:textId="77777777" w:rsidTr="00DA4CE1">
        <w:trPr>
          <w:trHeight w:val="480"/>
        </w:trPr>
        <w:tc>
          <w:tcPr>
            <w:tcW w:w="9209" w:type="dxa"/>
            <w:gridSpan w:val="2"/>
            <w:shd w:val="clear" w:color="auto" w:fill="auto"/>
            <w:hideMark/>
          </w:tcPr>
          <w:p w14:paraId="57EAEA5B" w14:textId="418252A8"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P</w:t>
            </w:r>
            <w:r w:rsidR="00792D38" w:rsidRPr="00B8402D">
              <w:rPr>
                <w:rFonts w:asciiTheme="minorHAnsi" w:hAnsiTheme="minorHAnsi" w:cstheme="minorHAnsi"/>
                <w:b/>
                <w:bCs/>
                <w:lang w:val="en-US"/>
              </w:rPr>
              <w:t>rovided</w:t>
            </w:r>
            <w:r w:rsidRPr="00B8402D">
              <w:rPr>
                <w:rFonts w:asciiTheme="minorHAnsi" w:hAnsiTheme="minorHAnsi" w:cstheme="minorHAnsi"/>
                <w:b/>
                <w:bCs/>
                <w:lang w:val="en-US"/>
              </w:rPr>
              <w:t xml:space="preserve"> the control measures listed below are applied</w:t>
            </w:r>
            <w:r w:rsidR="00792D38" w:rsidRPr="00B8402D">
              <w:rPr>
                <w:rFonts w:asciiTheme="minorHAnsi" w:hAnsiTheme="minorHAnsi" w:cstheme="minorHAnsi"/>
                <w:b/>
                <w:bCs/>
                <w:lang w:val="en-US"/>
              </w:rPr>
              <w:t>,</w:t>
            </w:r>
            <w:r w:rsidRPr="00B8402D">
              <w:rPr>
                <w:rFonts w:asciiTheme="minorHAnsi" w:hAnsiTheme="minorHAnsi" w:cstheme="minorHAnsi"/>
                <w:b/>
                <w:bCs/>
                <w:lang w:val="en-US"/>
              </w:rPr>
              <w:t xml:space="preserve"> risks will be adequately controlled </w:t>
            </w:r>
          </w:p>
        </w:tc>
      </w:tr>
      <w:tr w:rsidR="00247121" w:rsidRPr="00B8402D" w14:paraId="70098F96" w14:textId="77777777" w:rsidTr="00DA4CE1">
        <w:trPr>
          <w:trHeight w:val="480"/>
        </w:trPr>
        <w:tc>
          <w:tcPr>
            <w:tcW w:w="4799" w:type="dxa"/>
            <w:shd w:val="clear" w:color="auto" w:fill="auto"/>
            <w:hideMark/>
          </w:tcPr>
          <w:p w14:paraId="6FD15F0F"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Name of line manager</w:t>
            </w:r>
          </w:p>
        </w:tc>
        <w:tc>
          <w:tcPr>
            <w:tcW w:w="4410" w:type="dxa"/>
            <w:shd w:val="clear" w:color="auto" w:fill="auto"/>
            <w:hideMark/>
          </w:tcPr>
          <w:p w14:paraId="4E38B1CB"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569D8029" w14:textId="77777777" w:rsidTr="00DA4CE1">
        <w:trPr>
          <w:trHeight w:val="480"/>
        </w:trPr>
        <w:tc>
          <w:tcPr>
            <w:tcW w:w="4799" w:type="dxa"/>
            <w:shd w:val="clear" w:color="auto" w:fill="auto"/>
            <w:hideMark/>
          </w:tcPr>
          <w:p w14:paraId="39D65B56"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Signature of line manager</w:t>
            </w:r>
          </w:p>
        </w:tc>
        <w:tc>
          <w:tcPr>
            <w:tcW w:w="4410" w:type="dxa"/>
            <w:shd w:val="clear" w:color="auto" w:fill="auto"/>
            <w:hideMark/>
          </w:tcPr>
          <w:p w14:paraId="6F7AD72B"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425AB563" w14:textId="77777777" w:rsidTr="00DA4CE1">
        <w:trPr>
          <w:trHeight w:val="480"/>
        </w:trPr>
        <w:tc>
          <w:tcPr>
            <w:tcW w:w="4799" w:type="dxa"/>
            <w:shd w:val="clear" w:color="auto" w:fill="auto"/>
            <w:hideMark/>
          </w:tcPr>
          <w:p w14:paraId="734A8254"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Date</w:t>
            </w:r>
          </w:p>
        </w:tc>
        <w:tc>
          <w:tcPr>
            <w:tcW w:w="4410" w:type="dxa"/>
            <w:shd w:val="clear" w:color="auto" w:fill="auto"/>
            <w:hideMark/>
          </w:tcPr>
          <w:p w14:paraId="0C76BDC4"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3DE3DEC2" w14:textId="77777777" w:rsidTr="000F37FD">
        <w:trPr>
          <w:trHeight w:val="255"/>
        </w:trPr>
        <w:tc>
          <w:tcPr>
            <w:tcW w:w="4799" w:type="dxa"/>
            <w:shd w:val="clear" w:color="auto" w:fill="C00000"/>
            <w:hideMark/>
          </w:tcPr>
          <w:p w14:paraId="2CED5EBF" w14:textId="77777777" w:rsidR="00247121" w:rsidRPr="00B8402D" w:rsidRDefault="00247121" w:rsidP="00350D08">
            <w:pPr>
              <w:spacing w:line="240" w:lineRule="auto"/>
              <w:rPr>
                <w:rFonts w:asciiTheme="minorHAnsi" w:hAnsiTheme="minorHAnsi" w:cstheme="minorHAnsi"/>
                <w:b/>
                <w:bCs/>
                <w:u w:val="single"/>
                <w:lang w:val="en-US"/>
              </w:rPr>
            </w:pPr>
            <w:r w:rsidRPr="00B8402D">
              <w:rPr>
                <w:rFonts w:asciiTheme="minorHAnsi" w:hAnsiTheme="minorHAnsi" w:cstheme="minorHAnsi"/>
                <w:b/>
                <w:bCs/>
                <w:u w:val="single"/>
                <w:lang w:val="en-US"/>
              </w:rPr>
              <w:t>HAZARD</w:t>
            </w:r>
          </w:p>
        </w:tc>
        <w:tc>
          <w:tcPr>
            <w:tcW w:w="4410" w:type="dxa"/>
            <w:shd w:val="clear" w:color="auto" w:fill="C00000"/>
            <w:hideMark/>
          </w:tcPr>
          <w:p w14:paraId="29589FAD" w14:textId="77777777" w:rsidR="00247121" w:rsidRPr="00B8402D" w:rsidRDefault="00247121" w:rsidP="00350D08">
            <w:pPr>
              <w:spacing w:line="240" w:lineRule="auto"/>
              <w:rPr>
                <w:rFonts w:asciiTheme="minorHAnsi" w:hAnsiTheme="minorHAnsi" w:cstheme="minorHAnsi"/>
                <w:b/>
                <w:bCs/>
                <w:u w:val="single"/>
                <w:lang w:val="en-US"/>
              </w:rPr>
            </w:pPr>
            <w:r w:rsidRPr="00B8402D">
              <w:rPr>
                <w:rFonts w:asciiTheme="minorHAnsi" w:hAnsiTheme="minorHAnsi" w:cstheme="minorHAnsi"/>
                <w:b/>
                <w:bCs/>
                <w:u w:val="single"/>
                <w:lang w:val="en-US"/>
              </w:rPr>
              <w:t xml:space="preserve">CONTROL MEASURE </w:t>
            </w:r>
          </w:p>
          <w:p w14:paraId="47F284F7" w14:textId="77777777" w:rsidR="00247121" w:rsidRPr="00B8402D" w:rsidRDefault="00247121" w:rsidP="00350D08">
            <w:pPr>
              <w:spacing w:line="240" w:lineRule="auto"/>
              <w:rPr>
                <w:rFonts w:asciiTheme="minorHAnsi" w:hAnsiTheme="minorHAnsi" w:cstheme="minorHAnsi"/>
                <w:b/>
                <w:bCs/>
                <w:lang w:val="en-US"/>
              </w:rPr>
            </w:pPr>
          </w:p>
        </w:tc>
      </w:tr>
      <w:tr w:rsidR="00247121" w:rsidRPr="00B8402D" w14:paraId="25C3AF44" w14:textId="77777777" w:rsidTr="007F0C05">
        <w:trPr>
          <w:trHeight w:val="255"/>
        </w:trPr>
        <w:tc>
          <w:tcPr>
            <w:tcW w:w="9209" w:type="dxa"/>
            <w:gridSpan w:val="2"/>
            <w:shd w:val="clear" w:color="auto" w:fill="C00000"/>
            <w:hideMark/>
          </w:tcPr>
          <w:p w14:paraId="69E588F3"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Individual</w:t>
            </w:r>
          </w:p>
        </w:tc>
      </w:tr>
      <w:tr w:rsidR="00247121" w:rsidRPr="00B8402D" w14:paraId="40B630B4" w14:textId="77777777" w:rsidTr="00DA4CE1">
        <w:trPr>
          <w:trHeight w:val="2085"/>
        </w:trPr>
        <w:tc>
          <w:tcPr>
            <w:tcW w:w="4799" w:type="dxa"/>
            <w:shd w:val="clear" w:color="auto" w:fill="auto"/>
            <w:hideMark/>
          </w:tcPr>
          <w:p w14:paraId="5F278723"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 xml:space="preserve">Medical fitness. </w:t>
            </w:r>
            <w:r w:rsidRPr="00B8402D">
              <w:rPr>
                <w:rFonts w:asciiTheme="minorHAnsi" w:hAnsiTheme="minorHAnsi" w:cstheme="minorHAnsi"/>
                <w:lang w:val="en-US"/>
              </w:rPr>
              <w:t>Is the employee subject to any medical condition that may place them at increased risk when working alone? [Where they may be in doubt refer the employee to Occupational Health]</w:t>
            </w:r>
          </w:p>
        </w:tc>
        <w:tc>
          <w:tcPr>
            <w:tcW w:w="4410" w:type="dxa"/>
            <w:shd w:val="clear" w:color="auto" w:fill="auto"/>
            <w:hideMark/>
          </w:tcPr>
          <w:p w14:paraId="0A7835D7"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The employee must ensure that any medical conditions which might be relevant to their working alone are fully discussed with their line manager and, if necessary, Occupational Health and own GP. Individuals must not work alone if any such condition is assessed as placing them at increased risk. Any person who requires assistance to get out of the building in an emergency must not work alone.</w:t>
            </w:r>
          </w:p>
        </w:tc>
      </w:tr>
      <w:tr w:rsidR="00247121" w:rsidRPr="00B8402D" w14:paraId="109757AD" w14:textId="77777777" w:rsidTr="00DA4CE1">
        <w:trPr>
          <w:trHeight w:val="975"/>
        </w:trPr>
        <w:tc>
          <w:tcPr>
            <w:tcW w:w="4799" w:type="dxa"/>
            <w:shd w:val="clear" w:color="auto" w:fill="auto"/>
            <w:hideMark/>
          </w:tcPr>
          <w:p w14:paraId="28773AB1" w14:textId="491ED0A0"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b/>
                <w:bCs/>
                <w:lang w:val="en-US"/>
              </w:rPr>
              <w:t>Supervision</w:t>
            </w:r>
            <w:r w:rsidR="00CA493A" w:rsidRPr="00B8402D">
              <w:rPr>
                <w:rFonts w:asciiTheme="minorHAnsi" w:hAnsiTheme="minorHAnsi" w:cstheme="minorHAnsi"/>
                <w:b/>
                <w:bCs/>
                <w:lang w:val="en-US"/>
              </w:rPr>
              <w:t>:</w:t>
            </w:r>
            <w:r w:rsidRPr="00B8402D">
              <w:rPr>
                <w:rFonts w:asciiTheme="minorHAnsi" w:hAnsiTheme="minorHAnsi" w:cstheme="minorHAnsi"/>
                <w:lang w:val="en-US"/>
              </w:rPr>
              <w:t xml:space="preserve"> What arrangements are in place to maintain contact with the employee?</w:t>
            </w:r>
          </w:p>
          <w:p w14:paraId="01134EDA" w14:textId="77777777" w:rsidR="00247121" w:rsidRPr="00B8402D" w:rsidRDefault="00247121" w:rsidP="00350D08">
            <w:pPr>
              <w:spacing w:line="240" w:lineRule="auto"/>
              <w:rPr>
                <w:rFonts w:asciiTheme="minorHAnsi" w:hAnsiTheme="minorHAnsi" w:cstheme="minorHAnsi"/>
                <w:lang w:val="en-US"/>
              </w:rPr>
            </w:pPr>
          </w:p>
          <w:p w14:paraId="5CC4BDA9" w14:textId="77777777" w:rsidR="00247121" w:rsidRPr="00B8402D" w:rsidRDefault="00247121" w:rsidP="00350D08">
            <w:pPr>
              <w:spacing w:line="240" w:lineRule="auto"/>
              <w:rPr>
                <w:rFonts w:asciiTheme="minorHAnsi" w:hAnsiTheme="minorHAnsi" w:cstheme="minorHAnsi"/>
                <w:lang w:val="en-US"/>
              </w:rPr>
            </w:pPr>
          </w:p>
          <w:p w14:paraId="02ACECA4" w14:textId="77777777" w:rsidR="00247121" w:rsidRPr="00B8402D" w:rsidRDefault="00247121" w:rsidP="00350D08">
            <w:pPr>
              <w:spacing w:line="240" w:lineRule="auto"/>
              <w:rPr>
                <w:rFonts w:asciiTheme="minorHAnsi" w:hAnsiTheme="minorHAnsi" w:cstheme="minorHAnsi"/>
                <w:lang w:val="en-US"/>
              </w:rPr>
            </w:pPr>
          </w:p>
          <w:p w14:paraId="3EFF1244" w14:textId="77777777" w:rsidR="00247121" w:rsidRPr="00B8402D" w:rsidRDefault="00247121" w:rsidP="00350D08">
            <w:pPr>
              <w:spacing w:line="240" w:lineRule="auto"/>
              <w:rPr>
                <w:rFonts w:asciiTheme="minorHAnsi" w:hAnsiTheme="minorHAnsi" w:cstheme="minorHAnsi"/>
                <w:b/>
                <w:bCs/>
                <w:lang w:val="en-US"/>
              </w:rPr>
            </w:pPr>
          </w:p>
        </w:tc>
        <w:tc>
          <w:tcPr>
            <w:tcW w:w="4410" w:type="dxa"/>
            <w:shd w:val="clear" w:color="auto" w:fill="auto"/>
            <w:hideMark/>
          </w:tcPr>
          <w:p w14:paraId="5A6C8781"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lastRenderedPageBreak/>
              <w:t>The employee must comply with the out-of-hours log-in/out arrangements in operation within the building. Set up contact arrangements with staff and family members.</w:t>
            </w:r>
          </w:p>
        </w:tc>
      </w:tr>
      <w:tr w:rsidR="00247121" w:rsidRPr="00B8402D" w14:paraId="646D087A" w14:textId="77777777" w:rsidTr="00DA4CE1">
        <w:trPr>
          <w:trHeight w:val="1095"/>
        </w:trPr>
        <w:tc>
          <w:tcPr>
            <w:tcW w:w="4799" w:type="dxa"/>
            <w:shd w:val="clear" w:color="auto" w:fill="auto"/>
            <w:hideMark/>
          </w:tcPr>
          <w:p w14:paraId="190B4C56"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lastRenderedPageBreak/>
              <w:t>Training &amp; competency:</w:t>
            </w:r>
            <w:r w:rsidRPr="00B8402D">
              <w:rPr>
                <w:rFonts w:asciiTheme="minorHAnsi" w:hAnsiTheme="minorHAnsi" w:cstheme="minorHAnsi"/>
                <w:lang w:val="en-US"/>
              </w:rPr>
              <w:t xml:space="preserve"> Has necessary information, instruction and training been given to the employee, and is the employee competent to carry out the work alone?</w:t>
            </w:r>
          </w:p>
        </w:tc>
        <w:tc>
          <w:tcPr>
            <w:tcW w:w="4410" w:type="dxa"/>
            <w:shd w:val="clear" w:color="auto" w:fill="auto"/>
            <w:hideMark/>
          </w:tcPr>
          <w:p w14:paraId="617C3377"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xml:space="preserve">Any person </w:t>
            </w:r>
            <w:proofErr w:type="spellStart"/>
            <w:r w:rsidRPr="00B8402D">
              <w:rPr>
                <w:rFonts w:asciiTheme="minorHAnsi" w:hAnsiTheme="minorHAnsi" w:cstheme="minorHAnsi"/>
                <w:lang w:val="en-US"/>
              </w:rPr>
              <w:t>authorised</w:t>
            </w:r>
            <w:proofErr w:type="spellEnd"/>
            <w:r w:rsidRPr="00B8402D">
              <w:rPr>
                <w:rFonts w:asciiTheme="minorHAnsi" w:hAnsiTheme="minorHAnsi" w:cstheme="minorHAnsi"/>
                <w:lang w:val="en-US"/>
              </w:rPr>
              <w:t xml:space="preserve"> to be in the building outside normal hours must be fully competent to carry out the work safely and be fully conversant with emergency procedures.</w:t>
            </w:r>
          </w:p>
          <w:p w14:paraId="74CF4D38" w14:textId="77777777" w:rsidR="00247121" w:rsidRPr="00B8402D" w:rsidRDefault="00247121" w:rsidP="00350D08">
            <w:pPr>
              <w:spacing w:line="240" w:lineRule="auto"/>
              <w:rPr>
                <w:rFonts w:asciiTheme="minorHAnsi" w:hAnsiTheme="minorHAnsi" w:cstheme="minorHAnsi"/>
                <w:lang w:val="en-US"/>
              </w:rPr>
            </w:pPr>
          </w:p>
          <w:p w14:paraId="4FD25A40" w14:textId="77777777" w:rsidR="00247121" w:rsidRPr="00B8402D" w:rsidRDefault="00247121" w:rsidP="00350D08">
            <w:pPr>
              <w:spacing w:line="240" w:lineRule="auto"/>
              <w:rPr>
                <w:rFonts w:asciiTheme="minorHAnsi" w:hAnsiTheme="minorHAnsi" w:cstheme="minorHAnsi"/>
                <w:lang w:val="en-US"/>
              </w:rPr>
            </w:pPr>
          </w:p>
          <w:p w14:paraId="53DD1B4C" w14:textId="77777777" w:rsidR="00247121" w:rsidRPr="00B8402D" w:rsidRDefault="00247121" w:rsidP="00350D08">
            <w:pPr>
              <w:spacing w:line="240" w:lineRule="auto"/>
              <w:rPr>
                <w:rFonts w:asciiTheme="minorHAnsi" w:hAnsiTheme="minorHAnsi" w:cstheme="minorHAnsi"/>
                <w:lang w:val="en-US"/>
              </w:rPr>
            </w:pPr>
          </w:p>
        </w:tc>
      </w:tr>
      <w:tr w:rsidR="00247121" w:rsidRPr="00B8402D" w14:paraId="65DD4DF6" w14:textId="77777777" w:rsidTr="007F0C05">
        <w:trPr>
          <w:trHeight w:val="345"/>
        </w:trPr>
        <w:tc>
          <w:tcPr>
            <w:tcW w:w="9209" w:type="dxa"/>
            <w:gridSpan w:val="2"/>
            <w:shd w:val="clear" w:color="auto" w:fill="C00000"/>
            <w:hideMark/>
          </w:tcPr>
          <w:p w14:paraId="45EB104E"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Location &amp; premises</w:t>
            </w:r>
          </w:p>
        </w:tc>
      </w:tr>
      <w:tr w:rsidR="00247121" w:rsidRPr="00B8402D" w14:paraId="17731595" w14:textId="77777777" w:rsidTr="00DA4CE1">
        <w:trPr>
          <w:trHeight w:val="1665"/>
        </w:trPr>
        <w:tc>
          <w:tcPr>
            <w:tcW w:w="4799" w:type="dxa"/>
            <w:shd w:val="clear" w:color="auto" w:fill="auto"/>
            <w:hideMark/>
          </w:tcPr>
          <w:p w14:paraId="7604B719"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 xml:space="preserve">Building security. </w:t>
            </w:r>
            <w:r w:rsidRPr="00B8402D">
              <w:rPr>
                <w:rFonts w:asciiTheme="minorHAnsi" w:hAnsiTheme="minorHAnsi" w:cstheme="minorHAnsi"/>
                <w:lang w:val="en-US"/>
              </w:rPr>
              <w:t>Is the building secure?</w:t>
            </w:r>
          </w:p>
        </w:tc>
        <w:tc>
          <w:tcPr>
            <w:tcW w:w="4410" w:type="dxa"/>
            <w:shd w:val="clear" w:color="auto" w:fill="auto"/>
            <w:hideMark/>
          </w:tcPr>
          <w:p w14:paraId="2DF12707"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xml:space="preserve">Access to the building is restricted to </w:t>
            </w:r>
            <w:proofErr w:type="spellStart"/>
            <w:r w:rsidRPr="00B8402D">
              <w:rPr>
                <w:rFonts w:asciiTheme="minorHAnsi" w:hAnsiTheme="minorHAnsi" w:cstheme="minorHAnsi"/>
                <w:lang w:val="en-US"/>
              </w:rPr>
              <w:t>authorised</w:t>
            </w:r>
            <w:proofErr w:type="spellEnd"/>
            <w:r w:rsidRPr="00B8402D">
              <w:rPr>
                <w:rFonts w:asciiTheme="minorHAnsi" w:hAnsiTheme="minorHAnsi" w:cstheme="minorHAnsi"/>
                <w:lang w:val="en-US"/>
              </w:rPr>
              <w:t xml:space="preserve"> personnel outside normal hours. In the event that the employee has concerns about security or suspects there is an intruder in the building they must contact </w:t>
            </w:r>
            <w:r w:rsidRPr="00B8402D">
              <w:rPr>
                <w:rFonts w:asciiTheme="minorHAnsi" w:hAnsiTheme="minorHAnsi" w:cstheme="minorHAnsi"/>
                <w:b/>
                <w:lang w:val="en-US"/>
              </w:rPr>
              <w:t>XXXXXXXX</w:t>
            </w:r>
            <w:r w:rsidRPr="00B8402D">
              <w:rPr>
                <w:rFonts w:asciiTheme="minorHAnsi" w:hAnsiTheme="minorHAnsi" w:cstheme="minorHAnsi"/>
                <w:lang w:val="en-US"/>
              </w:rPr>
              <w:t xml:space="preserve"> Do not confront the intruder. Lock door and await arrival of </w:t>
            </w:r>
            <w:r w:rsidRPr="00B8402D">
              <w:rPr>
                <w:rFonts w:asciiTheme="minorHAnsi" w:hAnsiTheme="minorHAnsi" w:cstheme="minorHAnsi"/>
                <w:b/>
                <w:lang w:val="en-US"/>
              </w:rPr>
              <w:t>XXXXX</w:t>
            </w:r>
            <w:r w:rsidRPr="00B8402D">
              <w:rPr>
                <w:rFonts w:asciiTheme="minorHAnsi" w:hAnsiTheme="minorHAnsi" w:cstheme="minorHAnsi"/>
                <w:lang w:val="en-US"/>
              </w:rPr>
              <w:t>.</w:t>
            </w:r>
          </w:p>
        </w:tc>
      </w:tr>
      <w:tr w:rsidR="00247121" w:rsidRPr="00B8402D" w14:paraId="5578ADDE" w14:textId="77777777" w:rsidTr="00DA4CE1">
        <w:trPr>
          <w:trHeight w:val="1350"/>
        </w:trPr>
        <w:tc>
          <w:tcPr>
            <w:tcW w:w="4799" w:type="dxa"/>
            <w:shd w:val="clear" w:color="auto" w:fill="auto"/>
            <w:hideMark/>
          </w:tcPr>
          <w:p w14:paraId="350FA708"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 xml:space="preserve">Access: </w:t>
            </w:r>
            <w:r w:rsidRPr="00B8402D">
              <w:rPr>
                <w:rFonts w:asciiTheme="minorHAnsi" w:hAnsiTheme="minorHAnsi" w:cstheme="minorHAnsi"/>
                <w:lang w:val="en-US"/>
              </w:rPr>
              <w:t>Is there a safe means of access/egress for the employee [consider lighting, personal security issues and means of escape in emergency]</w:t>
            </w:r>
          </w:p>
        </w:tc>
        <w:tc>
          <w:tcPr>
            <w:tcW w:w="4410" w:type="dxa"/>
            <w:shd w:val="clear" w:color="auto" w:fill="auto"/>
            <w:hideMark/>
          </w:tcPr>
          <w:p w14:paraId="3487B6B3"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Entrances in the vicinity of the building and car park are well lit. The employee should plan how to get to car/public transport after leaving, taking account of potential personal safety issues. Employee should consider use of a personal attack alarm.</w:t>
            </w:r>
          </w:p>
        </w:tc>
      </w:tr>
      <w:tr w:rsidR="00247121" w:rsidRPr="00B8402D" w14:paraId="00A36378" w14:textId="77777777" w:rsidTr="00DA4CE1">
        <w:trPr>
          <w:trHeight w:val="900"/>
        </w:trPr>
        <w:tc>
          <w:tcPr>
            <w:tcW w:w="4799" w:type="dxa"/>
            <w:shd w:val="clear" w:color="auto" w:fill="auto"/>
            <w:hideMark/>
          </w:tcPr>
          <w:p w14:paraId="11B30A5F"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Emergencies:</w:t>
            </w:r>
            <w:r w:rsidRPr="00B8402D">
              <w:rPr>
                <w:rFonts w:asciiTheme="minorHAnsi" w:hAnsiTheme="minorHAnsi" w:cstheme="minorHAnsi"/>
                <w:lang w:val="en-US"/>
              </w:rPr>
              <w:t xml:space="preserve"> Does the employee have access to emergency warning devices to raise the alarm in event of emergency </w:t>
            </w:r>
            <w:proofErr w:type="spellStart"/>
            <w:r w:rsidRPr="00B8402D">
              <w:rPr>
                <w:rFonts w:asciiTheme="minorHAnsi" w:hAnsiTheme="minorHAnsi" w:cstheme="minorHAnsi"/>
                <w:lang w:val="en-US"/>
              </w:rPr>
              <w:t>eg</w:t>
            </w:r>
            <w:proofErr w:type="spellEnd"/>
            <w:r w:rsidRPr="00B8402D">
              <w:rPr>
                <w:rFonts w:asciiTheme="minorHAnsi" w:hAnsiTheme="minorHAnsi" w:cstheme="minorHAnsi"/>
                <w:lang w:val="en-US"/>
              </w:rPr>
              <w:t xml:space="preserve"> fire alarm, motion sensors /manual device [panic alarms]</w:t>
            </w:r>
          </w:p>
        </w:tc>
        <w:tc>
          <w:tcPr>
            <w:tcW w:w="4410" w:type="dxa"/>
            <w:shd w:val="clear" w:color="auto" w:fill="auto"/>
            <w:hideMark/>
          </w:tcPr>
          <w:p w14:paraId="1CA1A77F"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The employee must know local arrangements on how to respond in event of fire or other emergency.</w:t>
            </w:r>
          </w:p>
        </w:tc>
      </w:tr>
      <w:tr w:rsidR="00247121" w:rsidRPr="00B8402D" w14:paraId="666AC7A6" w14:textId="77777777" w:rsidTr="00DA4CE1">
        <w:trPr>
          <w:trHeight w:val="1320"/>
        </w:trPr>
        <w:tc>
          <w:tcPr>
            <w:tcW w:w="4799" w:type="dxa"/>
            <w:shd w:val="clear" w:color="auto" w:fill="auto"/>
            <w:hideMark/>
          </w:tcPr>
          <w:p w14:paraId="172BAC24"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t xml:space="preserve">First aid: </w:t>
            </w:r>
            <w:r w:rsidRPr="00B8402D">
              <w:rPr>
                <w:rFonts w:asciiTheme="minorHAnsi" w:hAnsiTheme="minorHAnsi" w:cstheme="minorHAnsi"/>
                <w:lang w:val="en-US"/>
              </w:rPr>
              <w:t xml:space="preserve">Are there arrangements in place to deal with a situation where the employee becomes ill or has an accident? [access to First aiders and facilities] </w:t>
            </w:r>
          </w:p>
        </w:tc>
        <w:tc>
          <w:tcPr>
            <w:tcW w:w="4410" w:type="dxa"/>
            <w:shd w:val="clear" w:color="auto" w:fill="auto"/>
            <w:hideMark/>
          </w:tcPr>
          <w:p w14:paraId="0177A7BE"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xml:space="preserve">First aiders are unlikely to be present. First aid boxes are available and contents checked regularly. In the event of an employee feeling unwell they should if possible return home or contact </w:t>
            </w:r>
            <w:proofErr w:type="spellStart"/>
            <w:r w:rsidRPr="00B8402D">
              <w:rPr>
                <w:rFonts w:asciiTheme="minorHAnsi" w:hAnsiTheme="minorHAnsi" w:cstheme="minorHAnsi"/>
                <w:b/>
                <w:lang w:val="en-US"/>
              </w:rPr>
              <w:t>xxxxxxxxxx</w:t>
            </w:r>
            <w:proofErr w:type="spellEnd"/>
            <w:r w:rsidRPr="00B8402D">
              <w:rPr>
                <w:rFonts w:asciiTheme="minorHAnsi" w:hAnsiTheme="minorHAnsi" w:cstheme="minorHAnsi"/>
                <w:lang w:val="en-US"/>
              </w:rPr>
              <w:t xml:space="preserve"> for assistance.</w:t>
            </w:r>
          </w:p>
        </w:tc>
      </w:tr>
      <w:tr w:rsidR="00247121" w:rsidRPr="00B8402D" w14:paraId="14899291" w14:textId="77777777" w:rsidTr="00DA4CE1">
        <w:trPr>
          <w:trHeight w:val="840"/>
        </w:trPr>
        <w:tc>
          <w:tcPr>
            <w:tcW w:w="4799" w:type="dxa"/>
            <w:shd w:val="clear" w:color="auto" w:fill="auto"/>
            <w:hideMark/>
          </w:tcPr>
          <w:p w14:paraId="297A2687"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b/>
                <w:bCs/>
                <w:lang w:val="en-US"/>
              </w:rPr>
              <w:t>Welfare facilities</w:t>
            </w:r>
            <w:r w:rsidRPr="00B8402D">
              <w:rPr>
                <w:rFonts w:asciiTheme="minorHAnsi" w:hAnsiTheme="minorHAnsi" w:cstheme="minorHAnsi"/>
                <w:lang w:val="en-US"/>
              </w:rPr>
              <w:t>. Is there adequate heating, lighting, access to drinking water and toilets?</w:t>
            </w:r>
          </w:p>
          <w:p w14:paraId="4E24D000" w14:textId="77777777" w:rsidR="00247121" w:rsidRPr="00B8402D" w:rsidRDefault="00247121" w:rsidP="00350D08">
            <w:pPr>
              <w:spacing w:line="240" w:lineRule="auto"/>
              <w:rPr>
                <w:rFonts w:asciiTheme="minorHAnsi" w:hAnsiTheme="minorHAnsi" w:cstheme="minorHAnsi"/>
                <w:lang w:val="en-US"/>
              </w:rPr>
            </w:pPr>
          </w:p>
          <w:p w14:paraId="754C6A5C" w14:textId="77777777" w:rsidR="00247121" w:rsidRPr="00B8402D" w:rsidRDefault="00247121" w:rsidP="00350D08">
            <w:pPr>
              <w:spacing w:line="240" w:lineRule="auto"/>
              <w:rPr>
                <w:rFonts w:asciiTheme="minorHAnsi" w:hAnsiTheme="minorHAnsi" w:cstheme="minorHAnsi"/>
                <w:lang w:val="en-US"/>
              </w:rPr>
            </w:pPr>
          </w:p>
          <w:p w14:paraId="0F994DE0" w14:textId="77777777" w:rsidR="00247121" w:rsidRPr="00B8402D" w:rsidRDefault="00247121" w:rsidP="00350D08">
            <w:pPr>
              <w:spacing w:line="240" w:lineRule="auto"/>
              <w:rPr>
                <w:rFonts w:asciiTheme="minorHAnsi" w:hAnsiTheme="minorHAnsi" w:cstheme="minorHAnsi"/>
                <w:lang w:val="en-US"/>
              </w:rPr>
            </w:pPr>
          </w:p>
          <w:p w14:paraId="074D46FF" w14:textId="77777777" w:rsidR="00247121" w:rsidRPr="00B8402D" w:rsidRDefault="00247121" w:rsidP="00350D08">
            <w:pPr>
              <w:spacing w:line="240" w:lineRule="auto"/>
              <w:rPr>
                <w:rFonts w:asciiTheme="minorHAnsi" w:hAnsiTheme="minorHAnsi" w:cstheme="minorHAnsi"/>
                <w:lang w:val="en-US"/>
              </w:rPr>
            </w:pPr>
          </w:p>
          <w:p w14:paraId="3AA95617" w14:textId="77777777" w:rsidR="00247121" w:rsidRPr="00B8402D" w:rsidRDefault="00247121" w:rsidP="00350D08">
            <w:pPr>
              <w:spacing w:line="240" w:lineRule="auto"/>
              <w:rPr>
                <w:rFonts w:asciiTheme="minorHAnsi" w:hAnsiTheme="minorHAnsi" w:cstheme="minorHAnsi"/>
                <w:lang w:val="en-US"/>
              </w:rPr>
            </w:pPr>
          </w:p>
          <w:p w14:paraId="0D5885B4" w14:textId="77777777" w:rsidR="00247121" w:rsidRPr="00B8402D" w:rsidRDefault="00247121" w:rsidP="00350D08">
            <w:pPr>
              <w:spacing w:line="240" w:lineRule="auto"/>
              <w:rPr>
                <w:rFonts w:asciiTheme="minorHAnsi" w:hAnsiTheme="minorHAnsi" w:cstheme="minorHAnsi"/>
                <w:lang w:val="en-US"/>
              </w:rPr>
            </w:pPr>
          </w:p>
          <w:p w14:paraId="180DF999" w14:textId="77777777" w:rsidR="00247121" w:rsidRPr="00B8402D" w:rsidRDefault="00247121" w:rsidP="00350D08">
            <w:pPr>
              <w:spacing w:line="240" w:lineRule="auto"/>
              <w:rPr>
                <w:rFonts w:asciiTheme="minorHAnsi" w:hAnsiTheme="minorHAnsi" w:cstheme="minorHAnsi"/>
                <w:lang w:val="en-US"/>
              </w:rPr>
            </w:pPr>
          </w:p>
          <w:p w14:paraId="6B2D26B1" w14:textId="77777777" w:rsidR="00247121" w:rsidRPr="00B8402D" w:rsidRDefault="00247121" w:rsidP="00350D08">
            <w:pPr>
              <w:spacing w:line="240" w:lineRule="auto"/>
              <w:rPr>
                <w:rFonts w:asciiTheme="minorHAnsi" w:hAnsiTheme="minorHAnsi" w:cstheme="minorHAnsi"/>
                <w:lang w:val="en-US"/>
              </w:rPr>
            </w:pPr>
          </w:p>
          <w:p w14:paraId="3E323269" w14:textId="77777777" w:rsidR="00247121" w:rsidRPr="00B8402D" w:rsidRDefault="00247121" w:rsidP="00350D08">
            <w:pPr>
              <w:spacing w:line="240" w:lineRule="auto"/>
              <w:rPr>
                <w:rFonts w:asciiTheme="minorHAnsi" w:hAnsiTheme="minorHAnsi" w:cstheme="minorHAnsi"/>
                <w:lang w:val="en-US"/>
              </w:rPr>
            </w:pPr>
          </w:p>
          <w:p w14:paraId="26C4C561" w14:textId="77777777" w:rsidR="00247121" w:rsidRPr="00B8402D" w:rsidRDefault="00247121" w:rsidP="00350D08">
            <w:pPr>
              <w:spacing w:line="240" w:lineRule="auto"/>
              <w:rPr>
                <w:rFonts w:asciiTheme="minorHAnsi" w:hAnsiTheme="minorHAnsi" w:cstheme="minorHAnsi"/>
                <w:lang w:val="en-US"/>
              </w:rPr>
            </w:pPr>
          </w:p>
        </w:tc>
        <w:tc>
          <w:tcPr>
            <w:tcW w:w="4410" w:type="dxa"/>
            <w:shd w:val="clear" w:color="auto" w:fill="auto"/>
            <w:hideMark/>
          </w:tcPr>
          <w:p w14:paraId="65D4EEE8"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lastRenderedPageBreak/>
              <w:t>The employee should be aware that heating/cooling in the area may be much reduced unless the business need for after-hours working has been established.</w:t>
            </w:r>
          </w:p>
          <w:p w14:paraId="34DE1DDD" w14:textId="77777777" w:rsidR="00247121" w:rsidRPr="00B8402D" w:rsidRDefault="00247121" w:rsidP="00350D08">
            <w:pPr>
              <w:spacing w:line="240" w:lineRule="auto"/>
              <w:rPr>
                <w:rFonts w:asciiTheme="minorHAnsi" w:hAnsiTheme="minorHAnsi" w:cstheme="minorHAnsi"/>
                <w:lang w:val="en-US"/>
              </w:rPr>
            </w:pPr>
          </w:p>
          <w:p w14:paraId="482C6A1F" w14:textId="77777777" w:rsidR="00247121" w:rsidRPr="00B8402D" w:rsidRDefault="00247121" w:rsidP="00350D08">
            <w:pPr>
              <w:spacing w:line="240" w:lineRule="auto"/>
              <w:rPr>
                <w:rFonts w:asciiTheme="minorHAnsi" w:hAnsiTheme="minorHAnsi" w:cstheme="minorHAnsi"/>
                <w:lang w:val="en-US"/>
              </w:rPr>
            </w:pPr>
          </w:p>
          <w:p w14:paraId="6AF001FF" w14:textId="77777777" w:rsidR="00247121" w:rsidRPr="00B8402D" w:rsidRDefault="00247121" w:rsidP="00350D08">
            <w:pPr>
              <w:spacing w:line="240" w:lineRule="auto"/>
              <w:rPr>
                <w:rFonts w:asciiTheme="minorHAnsi" w:hAnsiTheme="minorHAnsi" w:cstheme="minorHAnsi"/>
                <w:lang w:val="en-US"/>
              </w:rPr>
            </w:pPr>
          </w:p>
        </w:tc>
      </w:tr>
      <w:tr w:rsidR="00247121" w:rsidRPr="00B8402D" w14:paraId="35C11349" w14:textId="77777777" w:rsidTr="007F0C05">
        <w:trPr>
          <w:trHeight w:val="375"/>
        </w:trPr>
        <w:tc>
          <w:tcPr>
            <w:tcW w:w="9209" w:type="dxa"/>
            <w:gridSpan w:val="2"/>
            <w:shd w:val="clear" w:color="auto" w:fill="C00000"/>
            <w:hideMark/>
          </w:tcPr>
          <w:p w14:paraId="7CC8931F"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lastRenderedPageBreak/>
              <w:t>Process/work activity</w:t>
            </w:r>
          </w:p>
        </w:tc>
      </w:tr>
      <w:tr w:rsidR="00247121" w:rsidRPr="00B8402D" w14:paraId="1771C829" w14:textId="77777777" w:rsidTr="00DA4CE1">
        <w:trPr>
          <w:trHeight w:val="1125"/>
        </w:trPr>
        <w:tc>
          <w:tcPr>
            <w:tcW w:w="4799" w:type="dxa"/>
            <w:shd w:val="clear" w:color="auto" w:fill="auto"/>
            <w:hideMark/>
          </w:tcPr>
          <w:p w14:paraId="4B0D9748"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Use of computers and general office equipment</w:t>
            </w:r>
          </w:p>
        </w:tc>
        <w:tc>
          <w:tcPr>
            <w:tcW w:w="4410" w:type="dxa"/>
            <w:shd w:val="clear" w:color="auto" w:fill="auto"/>
            <w:hideMark/>
          </w:tcPr>
          <w:p w14:paraId="63719519"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The employee should ensure their work station complies, and is set up in accordance with the standards for display screen equipment (DSE) and has undergone a DSE assessment. Employee should take regular breaks from DSE work.</w:t>
            </w:r>
          </w:p>
        </w:tc>
      </w:tr>
      <w:tr w:rsidR="00247121" w:rsidRPr="00B8402D" w14:paraId="64CDC3BC" w14:textId="77777777" w:rsidTr="00DA4CE1">
        <w:trPr>
          <w:trHeight w:val="1230"/>
        </w:trPr>
        <w:tc>
          <w:tcPr>
            <w:tcW w:w="4799" w:type="dxa"/>
            <w:shd w:val="clear" w:color="auto" w:fill="auto"/>
            <w:hideMark/>
          </w:tcPr>
          <w:p w14:paraId="03188BD7"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Slip/trips/falls</w:t>
            </w:r>
          </w:p>
        </w:tc>
        <w:tc>
          <w:tcPr>
            <w:tcW w:w="4410" w:type="dxa"/>
            <w:shd w:val="clear" w:color="auto" w:fill="auto"/>
            <w:hideMark/>
          </w:tcPr>
          <w:p w14:paraId="5FB95A65" w14:textId="365066C2"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Regul</w:t>
            </w:r>
            <w:r w:rsidR="008D010C" w:rsidRPr="00B8402D">
              <w:rPr>
                <w:rFonts w:asciiTheme="minorHAnsi" w:hAnsiTheme="minorHAnsi" w:cstheme="minorHAnsi"/>
                <w:lang w:val="en-US"/>
              </w:rPr>
              <w:t>ar inspection of site to ensure</w:t>
            </w:r>
            <w:r w:rsidRPr="00B8402D">
              <w:rPr>
                <w:rFonts w:asciiTheme="minorHAnsi" w:hAnsiTheme="minorHAnsi" w:cstheme="minorHAnsi"/>
                <w:lang w:val="en-US"/>
              </w:rPr>
              <w:t xml:space="preserve"> that any trip hazards [torn carpets, uneven flooring, trailing cables</w:t>
            </w:r>
            <w:r w:rsidR="008D010C" w:rsidRPr="00B8402D">
              <w:rPr>
                <w:rFonts w:asciiTheme="minorHAnsi" w:hAnsiTheme="minorHAnsi" w:cstheme="minorHAnsi"/>
                <w:lang w:val="en-US"/>
              </w:rPr>
              <w:t>,</w:t>
            </w:r>
            <w:r w:rsidRPr="00B8402D">
              <w:rPr>
                <w:rFonts w:asciiTheme="minorHAnsi" w:hAnsiTheme="minorHAnsi" w:cstheme="minorHAnsi"/>
                <w:lang w:val="en-US"/>
              </w:rPr>
              <w:t xml:space="preserve"> etc.] receive prompt attention. Individuals with temporarily impaired mobility must not work alone.</w:t>
            </w:r>
          </w:p>
        </w:tc>
      </w:tr>
      <w:tr w:rsidR="00247121" w:rsidRPr="00B8402D" w14:paraId="1C718A13" w14:textId="77777777" w:rsidTr="00DA4CE1">
        <w:trPr>
          <w:trHeight w:val="1170"/>
        </w:trPr>
        <w:tc>
          <w:tcPr>
            <w:tcW w:w="4799" w:type="dxa"/>
            <w:shd w:val="clear" w:color="auto" w:fill="auto"/>
            <w:hideMark/>
          </w:tcPr>
          <w:p w14:paraId="44DAFB7B"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Electrical equipment</w:t>
            </w:r>
          </w:p>
        </w:tc>
        <w:tc>
          <w:tcPr>
            <w:tcW w:w="4410" w:type="dxa"/>
            <w:shd w:val="clear" w:color="auto" w:fill="auto"/>
            <w:hideMark/>
          </w:tcPr>
          <w:p w14:paraId="1FEE8503"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xml:space="preserve">Ensure all equipment is electrically tested in accordance with </w:t>
            </w:r>
            <w:proofErr w:type="spellStart"/>
            <w:r w:rsidRPr="00B8402D">
              <w:rPr>
                <w:rFonts w:asciiTheme="minorHAnsi" w:hAnsiTheme="minorHAnsi" w:cstheme="minorHAnsi"/>
                <w:lang w:val="en-US"/>
              </w:rPr>
              <w:t>recognised</w:t>
            </w:r>
            <w:proofErr w:type="spellEnd"/>
            <w:r w:rsidRPr="00B8402D">
              <w:rPr>
                <w:rFonts w:asciiTheme="minorHAnsi" w:hAnsiTheme="minorHAnsi" w:cstheme="minorHAnsi"/>
                <w:lang w:val="en-US"/>
              </w:rPr>
              <w:t xml:space="preserve"> procedures. Electrical cables and plugs visually inspected for damage. Do not interfere with plugs or power supply. </w:t>
            </w:r>
          </w:p>
        </w:tc>
      </w:tr>
      <w:tr w:rsidR="00247121" w:rsidRPr="00B8402D" w14:paraId="10F23B85" w14:textId="77777777" w:rsidTr="00DA4CE1">
        <w:trPr>
          <w:trHeight w:val="480"/>
        </w:trPr>
        <w:tc>
          <w:tcPr>
            <w:tcW w:w="4799" w:type="dxa"/>
            <w:shd w:val="clear" w:color="auto" w:fill="auto"/>
            <w:hideMark/>
          </w:tcPr>
          <w:p w14:paraId="4ACAC767"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Work with hazardous substances and or machinery</w:t>
            </w:r>
          </w:p>
        </w:tc>
        <w:tc>
          <w:tcPr>
            <w:tcW w:w="4410" w:type="dxa"/>
            <w:shd w:val="clear" w:color="auto" w:fill="auto"/>
            <w:hideMark/>
          </w:tcPr>
          <w:p w14:paraId="6050A5B7" w14:textId="247F7826"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Not permitted/</w:t>
            </w:r>
            <w:r w:rsidR="008D010C" w:rsidRPr="00B8402D">
              <w:rPr>
                <w:rFonts w:asciiTheme="minorHAnsi" w:hAnsiTheme="minorHAnsi" w:cstheme="minorHAnsi"/>
                <w:lang w:val="en-US"/>
              </w:rPr>
              <w:t>s</w:t>
            </w:r>
            <w:r w:rsidRPr="00B8402D">
              <w:rPr>
                <w:rFonts w:asciiTheme="minorHAnsi" w:hAnsiTheme="minorHAnsi" w:cstheme="minorHAnsi"/>
                <w:lang w:val="en-US"/>
              </w:rPr>
              <w:t xml:space="preserve">pecific </w:t>
            </w:r>
            <w:r w:rsidR="008D010C" w:rsidRPr="00B8402D">
              <w:rPr>
                <w:rFonts w:asciiTheme="minorHAnsi" w:hAnsiTheme="minorHAnsi" w:cstheme="minorHAnsi"/>
                <w:lang w:val="en-US"/>
              </w:rPr>
              <w:t>risk assessment</w:t>
            </w:r>
            <w:r w:rsidRPr="00B8402D">
              <w:rPr>
                <w:rFonts w:asciiTheme="minorHAnsi" w:hAnsiTheme="minorHAnsi" w:cstheme="minorHAnsi"/>
                <w:lang w:val="en-US"/>
              </w:rPr>
              <w:t xml:space="preserve"> and procedures to be in place</w:t>
            </w:r>
          </w:p>
        </w:tc>
      </w:tr>
      <w:tr w:rsidR="008D010C" w:rsidRPr="00B8402D" w14:paraId="0F67EB8F" w14:textId="77777777" w:rsidTr="00DA4CE1">
        <w:trPr>
          <w:trHeight w:val="615"/>
        </w:trPr>
        <w:tc>
          <w:tcPr>
            <w:tcW w:w="4799" w:type="dxa"/>
            <w:shd w:val="clear" w:color="auto" w:fill="auto"/>
            <w:hideMark/>
          </w:tcPr>
          <w:p w14:paraId="37E20F38" w14:textId="6FDE1820" w:rsidR="008D010C" w:rsidRPr="00B8402D" w:rsidRDefault="008D010C" w:rsidP="008D010C">
            <w:pPr>
              <w:spacing w:line="240" w:lineRule="auto"/>
              <w:rPr>
                <w:rFonts w:asciiTheme="minorHAnsi" w:hAnsiTheme="minorHAnsi" w:cstheme="minorHAnsi"/>
                <w:lang w:val="en-US"/>
              </w:rPr>
            </w:pPr>
            <w:r w:rsidRPr="00B8402D">
              <w:rPr>
                <w:rFonts w:asciiTheme="minorHAnsi" w:hAnsiTheme="minorHAnsi" w:cstheme="minorHAnsi"/>
                <w:lang w:val="en-US"/>
              </w:rPr>
              <w:t>Single-handed lifting or handling of any load that is of such a weight as to cause injury</w:t>
            </w:r>
          </w:p>
        </w:tc>
        <w:tc>
          <w:tcPr>
            <w:tcW w:w="4410" w:type="dxa"/>
            <w:shd w:val="clear" w:color="auto" w:fill="auto"/>
            <w:hideMark/>
          </w:tcPr>
          <w:p w14:paraId="766EB021" w14:textId="2628360D" w:rsidR="008D010C" w:rsidRPr="00B8402D" w:rsidRDefault="008D010C" w:rsidP="008D010C">
            <w:pPr>
              <w:spacing w:line="240" w:lineRule="auto"/>
              <w:rPr>
                <w:rFonts w:asciiTheme="minorHAnsi" w:hAnsiTheme="minorHAnsi" w:cstheme="minorHAnsi"/>
                <w:lang w:val="en-US"/>
              </w:rPr>
            </w:pPr>
            <w:r w:rsidRPr="00B8402D">
              <w:rPr>
                <w:rFonts w:asciiTheme="minorHAnsi" w:hAnsiTheme="minorHAnsi" w:cstheme="minorHAnsi"/>
                <w:lang w:val="en-US"/>
              </w:rPr>
              <w:t>Not permitted/specific risk assessment and procedures to be in place</w:t>
            </w:r>
          </w:p>
        </w:tc>
      </w:tr>
      <w:tr w:rsidR="008D010C" w:rsidRPr="00B8402D" w14:paraId="72E103AC" w14:textId="77777777" w:rsidTr="00DA4CE1">
        <w:trPr>
          <w:trHeight w:val="615"/>
        </w:trPr>
        <w:tc>
          <w:tcPr>
            <w:tcW w:w="4799" w:type="dxa"/>
            <w:shd w:val="clear" w:color="auto" w:fill="auto"/>
            <w:hideMark/>
          </w:tcPr>
          <w:p w14:paraId="20C4934F" w14:textId="77777777" w:rsidR="008D010C" w:rsidRPr="00B8402D" w:rsidRDefault="008D010C" w:rsidP="008D010C">
            <w:pPr>
              <w:spacing w:line="240" w:lineRule="auto"/>
              <w:rPr>
                <w:rFonts w:asciiTheme="minorHAnsi" w:hAnsiTheme="minorHAnsi" w:cstheme="minorHAnsi"/>
                <w:lang w:val="en-US"/>
              </w:rPr>
            </w:pPr>
            <w:r w:rsidRPr="00B8402D">
              <w:rPr>
                <w:rFonts w:asciiTheme="minorHAnsi" w:hAnsiTheme="minorHAnsi" w:cstheme="minorHAnsi"/>
                <w:lang w:val="en-US"/>
              </w:rPr>
              <w:t xml:space="preserve">Handling cash </w:t>
            </w:r>
          </w:p>
        </w:tc>
        <w:tc>
          <w:tcPr>
            <w:tcW w:w="4410" w:type="dxa"/>
            <w:shd w:val="clear" w:color="auto" w:fill="auto"/>
            <w:hideMark/>
          </w:tcPr>
          <w:p w14:paraId="334ED8D4" w14:textId="6B2C9FD4" w:rsidR="008D010C" w:rsidRPr="00B8402D" w:rsidRDefault="008D010C" w:rsidP="008D010C">
            <w:pPr>
              <w:spacing w:line="240" w:lineRule="auto"/>
              <w:rPr>
                <w:rFonts w:asciiTheme="minorHAnsi" w:hAnsiTheme="minorHAnsi" w:cstheme="minorHAnsi"/>
                <w:lang w:val="en-US"/>
              </w:rPr>
            </w:pPr>
            <w:r w:rsidRPr="00B8402D">
              <w:rPr>
                <w:rFonts w:asciiTheme="minorHAnsi" w:hAnsiTheme="minorHAnsi" w:cstheme="minorHAnsi"/>
                <w:lang w:val="en-US"/>
              </w:rPr>
              <w:t>Not permitted/specific risk assessment and procedures to be in place</w:t>
            </w:r>
          </w:p>
        </w:tc>
      </w:tr>
    </w:tbl>
    <w:p w14:paraId="3D56C257" w14:textId="77777777" w:rsidR="00247121" w:rsidRPr="00B8402D" w:rsidRDefault="00247121" w:rsidP="00247121">
      <w:pPr>
        <w:spacing w:line="240" w:lineRule="auto"/>
        <w:rPr>
          <w:rFonts w:asciiTheme="minorHAnsi" w:hAnsiTheme="minorHAnsi" w:cstheme="minorHAnsi"/>
        </w:rPr>
      </w:pPr>
    </w:p>
    <w:p w14:paraId="446A49F7" w14:textId="0AF46236" w:rsidR="00247121" w:rsidRDefault="00247121" w:rsidP="00247121">
      <w:pPr>
        <w:spacing w:line="240" w:lineRule="auto"/>
        <w:rPr>
          <w:rFonts w:asciiTheme="minorHAnsi" w:hAnsiTheme="minorHAnsi" w:cstheme="minorHAnsi"/>
        </w:rPr>
      </w:pPr>
    </w:p>
    <w:p w14:paraId="5C686099" w14:textId="2B4EA327" w:rsidR="00CD05F2" w:rsidRDefault="00CD05F2" w:rsidP="00247121">
      <w:pPr>
        <w:spacing w:line="240" w:lineRule="auto"/>
        <w:rPr>
          <w:rFonts w:asciiTheme="minorHAnsi" w:hAnsiTheme="minorHAnsi" w:cstheme="minorHAnsi"/>
        </w:rPr>
      </w:pPr>
    </w:p>
    <w:p w14:paraId="02D5D348" w14:textId="601728E7" w:rsidR="00CD05F2" w:rsidRDefault="00CD05F2" w:rsidP="00247121">
      <w:pPr>
        <w:spacing w:line="240" w:lineRule="auto"/>
        <w:rPr>
          <w:rFonts w:asciiTheme="minorHAnsi" w:hAnsiTheme="minorHAnsi" w:cstheme="minorHAnsi"/>
        </w:rPr>
      </w:pPr>
    </w:p>
    <w:p w14:paraId="73890527" w14:textId="77777777" w:rsidR="00CD05F2" w:rsidRPr="00B8402D" w:rsidRDefault="00CD05F2" w:rsidP="00247121">
      <w:pPr>
        <w:spacing w:line="240" w:lineRule="auto"/>
        <w:rPr>
          <w:rFonts w:asciiTheme="minorHAnsi" w:hAnsiTheme="minorHAnsi" w:cstheme="minorHAnsi"/>
        </w:rPr>
      </w:pPr>
    </w:p>
    <w:p w14:paraId="3CA451B6" w14:textId="77777777" w:rsidR="00247121" w:rsidRPr="00B8402D" w:rsidRDefault="00247121" w:rsidP="00247121">
      <w:pPr>
        <w:spacing w:line="240" w:lineRule="auto"/>
        <w:rPr>
          <w:rFonts w:asciiTheme="minorHAnsi" w:hAnsiTheme="minorHAnsi" w:cstheme="minorHAnsi"/>
        </w:rPr>
      </w:pPr>
    </w:p>
    <w:p w14:paraId="06DF89D0" w14:textId="77777777" w:rsidR="00247121" w:rsidRPr="00B8402D" w:rsidRDefault="00247121" w:rsidP="00247121">
      <w:pPr>
        <w:spacing w:line="240" w:lineRule="auto"/>
        <w:rPr>
          <w:rFonts w:asciiTheme="minorHAnsi" w:hAnsiTheme="minorHAnsi" w:cstheme="minorHAnsi"/>
        </w:rPr>
      </w:pPr>
    </w:p>
    <w:p w14:paraId="48B6AA1B" w14:textId="77777777" w:rsidR="00247121" w:rsidRPr="00B8402D" w:rsidRDefault="00247121" w:rsidP="00247121">
      <w:pPr>
        <w:spacing w:line="240" w:lineRule="auto"/>
        <w:rPr>
          <w:rFonts w:asciiTheme="minorHAnsi" w:hAnsiTheme="minorHAnsi" w:cstheme="minorHAnsi"/>
        </w:rPr>
      </w:pPr>
    </w:p>
    <w:tbl>
      <w:tblPr>
        <w:tblW w:w="92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88"/>
        <w:gridCol w:w="1800"/>
        <w:gridCol w:w="1800"/>
        <w:gridCol w:w="2618"/>
      </w:tblGrid>
      <w:tr w:rsidR="00247121" w:rsidRPr="00B8402D" w14:paraId="1B8AD8B3" w14:textId="77777777" w:rsidTr="007F0C05">
        <w:tc>
          <w:tcPr>
            <w:tcW w:w="2988" w:type="dxa"/>
            <w:shd w:val="clear" w:color="auto" w:fill="C00000"/>
          </w:tcPr>
          <w:p w14:paraId="07CFA079" w14:textId="77777777" w:rsidR="00247121" w:rsidRPr="00B8402D" w:rsidRDefault="00247121" w:rsidP="00350D08">
            <w:pPr>
              <w:spacing w:line="240" w:lineRule="auto"/>
              <w:rPr>
                <w:rFonts w:asciiTheme="minorHAnsi" w:hAnsiTheme="minorHAnsi" w:cstheme="minorHAnsi"/>
                <w:b/>
                <w:bCs/>
                <w:color w:val="FFFFFF"/>
              </w:rPr>
            </w:pPr>
            <w:r w:rsidRPr="00B8402D">
              <w:rPr>
                <w:rFonts w:asciiTheme="minorHAnsi" w:hAnsiTheme="minorHAnsi" w:cstheme="minorHAnsi"/>
                <w:b/>
                <w:bCs/>
                <w:color w:val="FFFFFF"/>
              </w:rPr>
              <w:t>HAZARD(s)</w:t>
            </w:r>
          </w:p>
        </w:tc>
        <w:tc>
          <w:tcPr>
            <w:tcW w:w="1800" w:type="dxa"/>
            <w:shd w:val="clear" w:color="auto" w:fill="C00000"/>
          </w:tcPr>
          <w:p w14:paraId="434BE8EB" w14:textId="4A9568B4" w:rsidR="00247121" w:rsidRPr="00B8402D" w:rsidRDefault="00247121" w:rsidP="00350D08">
            <w:pPr>
              <w:spacing w:line="240" w:lineRule="auto"/>
              <w:rPr>
                <w:rFonts w:asciiTheme="minorHAnsi" w:hAnsiTheme="minorHAnsi" w:cstheme="minorHAnsi"/>
                <w:b/>
                <w:bCs/>
                <w:color w:val="FFFFFF"/>
              </w:rPr>
            </w:pPr>
            <w:r w:rsidRPr="00B8402D">
              <w:rPr>
                <w:rFonts w:asciiTheme="minorHAnsi" w:hAnsiTheme="minorHAnsi" w:cstheme="minorHAnsi"/>
                <w:b/>
                <w:bCs/>
                <w:color w:val="FFFFFF"/>
              </w:rPr>
              <w:t xml:space="preserve">RISK </w:t>
            </w:r>
            <w:r w:rsidR="00792D38" w:rsidRPr="00B8402D">
              <w:rPr>
                <w:rFonts w:asciiTheme="minorHAnsi" w:hAnsiTheme="minorHAnsi" w:cstheme="minorHAnsi"/>
                <w:b/>
                <w:bCs/>
                <w:color w:val="FFFFFF"/>
              </w:rPr>
              <w:t>LOW (L), MEDIUM (M) OR HIGH (H)</w:t>
            </w:r>
          </w:p>
        </w:tc>
        <w:tc>
          <w:tcPr>
            <w:tcW w:w="1800" w:type="dxa"/>
            <w:shd w:val="clear" w:color="auto" w:fill="C00000"/>
          </w:tcPr>
          <w:p w14:paraId="52336A98" w14:textId="77777777" w:rsidR="00247121" w:rsidRPr="00B8402D" w:rsidRDefault="00247121" w:rsidP="00350D08">
            <w:pPr>
              <w:spacing w:line="240" w:lineRule="auto"/>
              <w:rPr>
                <w:rFonts w:asciiTheme="minorHAnsi" w:hAnsiTheme="minorHAnsi" w:cstheme="minorHAnsi"/>
                <w:b/>
                <w:bCs/>
                <w:color w:val="FFFFFF"/>
              </w:rPr>
            </w:pPr>
            <w:r w:rsidRPr="00B8402D">
              <w:rPr>
                <w:rFonts w:asciiTheme="minorHAnsi" w:hAnsiTheme="minorHAnsi" w:cstheme="minorHAnsi"/>
                <w:b/>
                <w:bCs/>
                <w:color w:val="FFFFFF"/>
              </w:rPr>
              <w:t>CONTROL MEASURES</w:t>
            </w:r>
          </w:p>
        </w:tc>
        <w:tc>
          <w:tcPr>
            <w:tcW w:w="2618" w:type="dxa"/>
            <w:shd w:val="clear" w:color="auto" w:fill="C00000"/>
          </w:tcPr>
          <w:p w14:paraId="198D204A" w14:textId="77777777" w:rsidR="00247121" w:rsidRPr="00B8402D" w:rsidRDefault="00247121" w:rsidP="00350D08">
            <w:pPr>
              <w:spacing w:line="240" w:lineRule="auto"/>
              <w:rPr>
                <w:rFonts w:asciiTheme="minorHAnsi" w:hAnsiTheme="minorHAnsi" w:cstheme="minorHAnsi"/>
                <w:b/>
                <w:bCs/>
                <w:color w:val="FFFFFF"/>
              </w:rPr>
            </w:pPr>
            <w:r w:rsidRPr="00B8402D">
              <w:rPr>
                <w:rFonts w:asciiTheme="minorHAnsi" w:hAnsiTheme="minorHAnsi" w:cstheme="minorHAnsi"/>
                <w:b/>
                <w:bCs/>
                <w:color w:val="FFFFFF"/>
              </w:rPr>
              <w:t>RISK AFTER CONTROL</w:t>
            </w:r>
          </w:p>
          <w:p w14:paraId="561C6CE8" w14:textId="77777777" w:rsidR="00247121" w:rsidRPr="00B8402D" w:rsidRDefault="00247121" w:rsidP="00350D08">
            <w:pPr>
              <w:spacing w:line="240" w:lineRule="auto"/>
              <w:rPr>
                <w:rFonts w:asciiTheme="minorHAnsi" w:hAnsiTheme="minorHAnsi" w:cstheme="minorHAnsi"/>
                <w:b/>
                <w:bCs/>
                <w:color w:val="FFFFFF"/>
              </w:rPr>
            </w:pPr>
            <w:r w:rsidRPr="00B8402D">
              <w:rPr>
                <w:rFonts w:asciiTheme="minorHAnsi" w:hAnsiTheme="minorHAnsi" w:cstheme="minorHAnsi"/>
                <w:b/>
                <w:bCs/>
                <w:color w:val="FFFFFF"/>
              </w:rPr>
              <w:t xml:space="preserve"> L / M / H</w:t>
            </w:r>
          </w:p>
        </w:tc>
      </w:tr>
      <w:tr w:rsidR="00247121" w:rsidRPr="00B8402D" w14:paraId="1591B07C" w14:textId="77777777" w:rsidTr="00DA4CE1">
        <w:tc>
          <w:tcPr>
            <w:tcW w:w="2988" w:type="dxa"/>
            <w:shd w:val="clear" w:color="auto" w:fill="auto"/>
          </w:tcPr>
          <w:p w14:paraId="38A80B64" w14:textId="3C7F626F"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b/>
              </w:rPr>
              <w:t>INDIVIDUAL:</w:t>
            </w:r>
            <w:r w:rsidRPr="00B8402D">
              <w:rPr>
                <w:rFonts w:asciiTheme="minorHAnsi" w:hAnsiTheme="minorHAnsi" w:cstheme="minorHAnsi"/>
              </w:rPr>
              <w:t xml:space="preserve"> Identify any hazards specific to the individual, which may create partic</w:t>
            </w:r>
            <w:r w:rsidR="008D010C" w:rsidRPr="00B8402D">
              <w:rPr>
                <w:rFonts w:asciiTheme="minorHAnsi" w:hAnsiTheme="minorHAnsi" w:cstheme="minorHAnsi"/>
              </w:rPr>
              <w:t xml:space="preserve">ular risks for lone workers </w:t>
            </w:r>
            <w:proofErr w:type="spellStart"/>
            <w:r w:rsidR="008D010C" w:rsidRPr="00B8402D">
              <w:rPr>
                <w:rFonts w:asciiTheme="minorHAnsi" w:hAnsiTheme="minorHAnsi" w:cstheme="minorHAnsi"/>
              </w:rPr>
              <w:t>eg</w:t>
            </w:r>
            <w:proofErr w:type="spellEnd"/>
            <w:r w:rsidRPr="00B8402D">
              <w:rPr>
                <w:rFonts w:asciiTheme="minorHAnsi" w:hAnsiTheme="minorHAnsi" w:cstheme="minorHAnsi"/>
              </w:rPr>
              <w:t xml:space="preserve"> medical conditions, female, age, inexperience, etc.</w:t>
            </w:r>
          </w:p>
        </w:tc>
        <w:tc>
          <w:tcPr>
            <w:tcW w:w="1800" w:type="dxa"/>
            <w:shd w:val="clear" w:color="auto" w:fill="auto"/>
          </w:tcPr>
          <w:p w14:paraId="21C9D64B" w14:textId="77777777" w:rsidR="00247121" w:rsidRPr="00B8402D" w:rsidRDefault="00247121" w:rsidP="00350D08">
            <w:pPr>
              <w:spacing w:line="240" w:lineRule="auto"/>
              <w:rPr>
                <w:rFonts w:asciiTheme="minorHAnsi" w:hAnsiTheme="minorHAnsi" w:cstheme="minorHAnsi"/>
              </w:rPr>
            </w:pPr>
          </w:p>
        </w:tc>
        <w:tc>
          <w:tcPr>
            <w:tcW w:w="1800" w:type="dxa"/>
            <w:shd w:val="clear" w:color="auto" w:fill="auto"/>
          </w:tcPr>
          <w:p w14:paraId="572EC25A" w14:textId="77777777" w:rsidR="00247121" w:rsidRPr="00B8402D" w:rsidRDefault="00247121" w:rsidP="00350D08">
            <w:pPr>
              <w:spacing w:line="240" w:lineRule="auto"/>
              <w:rPr>
                <w:rFonts w:asciiTheme="minorHAnsi" w:hAnsiTheme="minorHAnsi" w:cstheme="minorHAnsi"/>
              </w:rPr>
            </w:pPr>
          </w:p>
        </w:tc>
        <w:tc>
          <w:tcPr>
            <w:tcW w:w="2618" w:type="dxa"/>
            <w:shd w:val="clear" w:color="auto" w:fill="auto"/>
          </w:tcPr>
          <w:p w14:paraId="37E2DEFF" w14:textId="77777777" w:rsidR="00247121" w:rsidRPr="00B8402D" w:rsidRDefault="00247121" w:rsidP="00350D08">
            <w:pPr>
              <w:spacing w:line="240" w:lineRule="auto"/>
              <w:rPr>
                <w:rFonts w:asciiTheme="minorHAnsi" w:hAnsiTheme="minorHAnsi" w:cstheme="minorHAnsi"/>
              </w:rPr>
            </w:pPr>
          </w:p>
        </w:tc>
      </w:tr>
      <w:tr w:rsidR="00247121" w:rsidRPr="00B8402D" w14:paraId="383A936F" w14:textId="77777777" w:rsidTr="00DA4CE1">
        <w:tc>
          <w:tcPr>
            <w:tcW w:w="2988" w:type="dxa"/>
            <w:shd w:val="clear" w:color="auto" w:fill="auto"/>
          </w:tcPr>
          <w:p w14:paraId="112C4257" w14:textId="19201FD0"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b/>
              </w:rPr>
              <w:t>LOCATION AND PREMISES:</w:t>
            </w:r>
            <w:r w:rsidRPr="00B8402D">
              <w:rPr>
                <w:rFonts w:asciiTheme="minorHAnsi" w:hAnsiTheme="minorHAnsi" w:cstheme="minorHAnsi"/>
              </w:rPr>
              <w:br/>
              <w:t>Identify any haz</w:t>
            </w:r>
            <w:r w:rsidR="008D010C" w:rsidRPr="00B8402D">
              <w:rPr>
                <w:rFonts w:asciiTheme="minorHAnsi" w:hAnsiTheme="minorHAnsi" w:cstheme="minorHAnsi"/>
              </w:rPr>
              <w:t>ard specific to the workplace /</w:t>
            </w:r>
            <w:r w:rsidRPr="00B8402D">
              <w:rPr>
                <w:rFonts w:asciiTheme="minorHAnsi" w:hAnsiTheme="minorHAnsi" w:cstheme="minorHAnsi"/>
              </w:rPr>
              <w:t>environment, which may create particular risks for lone workers.</w:t>
            </w:r>
          </w:p>
        </w:tc>
        <w:tc>
          <w:tcPr>
            <w:tcW w:w="1800" w:type="dxa"/>
            <w:shd w:val="clear" w:color="auto" w:fill="auto"/>
          </w:tcPr>
          <w:p w14:paraId="69F9CD68" w14:textId="77777777" w:rsidR="00247121" w:rsidRPr="00B8402D" w:rsidRDefault="00247121" w:rsidP="00350D08">
            <w:pPr>
              <w:spacing w:line="240" w:lineRule="auto"/>
              <w:rPr>
                <w:rFonts w:asciiTheme="minorHAnsi" w:hAnsiTheme="minorHAnsi" w:cstheme="minorHAnsi"/>
              </w:rPr>
            </w:pPr>
          </w:p>
        </w:tc>
        <w:tc>
          <w:tcPr>
            <w:tcW w:w="1800" w:type="dxa"/>
            <w:shd w:val="clear" w:color="auto" w:fill="auto"/>
          </w:tcPr>
          <w:p w14:paraId="2F4A0BC3" w14:textId="77777777" w:rsidR="00247121" w:rsidRPr="00B8402D" w:rsidRDefault="00247121" w:rsidP="00350D08">
            <w:pPr>
              <w:spacing w:line="240" w:lineRule="auto"/>
              <w:rPr>
                <w:rFonts w:asciiTheme="minorHAnsi" w:hAnsiTheme="minorHAnsi" w:cstheme="minorHAnsi"/>
              </w:rPr>
            </w:pPr>
          </w:p>
        </w:tc>
        <w:tc>
          <w:tcPr>
            <w:tcW w:w="2618" w:type="dxa"/>
            <w:shd w:val="clear" w:color="auto" w:fill="auto"/>
          </w:tcPr>
          <w:p w14:paraId="46B210C8" w14:textId="77777777" w:rsidR="00247121" w:rsidRPr="00B8402D" w:rsidRDefault="00247121" w:rsidP="00350D08">
            <w:pPr>
              <w:spacing w:line="240" w:lineRule="auto"/>
              <w:rPr>
                <w:rFonts w:asciiTheme="minorHAnsi" w:hAnsiTheme="minorHAnsi" w:cstheme="minorHAnsi"/>
              </w:rPr>
            </w:pPr>
          </w:p>
        </w:tc>
      </w:tr>
      <w:tr w:rsidR="00247121" w:rsidRPr="00B8402D" w14:paraId="54012062" w14:textId="77777777" w:rsidTr="00DA4CE1">
        <w:tc>
          <w:tcPr>
            <w:tcW w:w="2988" w:type="dxa"/>
            <w:shd w:val="clear" w:color="auto" w:fill="auto"/>
          </w:tcPr>
          <w:p w14:paraId="3A36EDCE"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b/>
              </w:rPr>
              <w:t>PROCESS:</w:t>
            </w:r>
            <w:r w:rsidRPr="00B8402D">
              <w:rPr>
                <w:rFonts w:asciiTheme="minorHAnsi" w:hAnsiTheme="minorHAnsi" w:cstheme="minorHAnsi"/>
              </w:rPr>
              <w:t xml:space="preserve"> Identify any hazards specific to the work process, which may create particular risks for lone workers.</w:t>
            </w:r>
          </w:p>
        </w:tc>
        <w:tc>
          <w:tcPr>
            <w:tcW w:w="1800" w:type="dxa"/>
            <w:shd w:val="clear" w:color="auto" w:fill="auto"/>
          </w:tcPr>
          <w:p w14:paraId="684DC190" w14:textId="77777777" w:rsidR="00247121" w:rsidRPr="00B8402D" w:rsidRDefault="00247121" w:rsidP="00350D08">
            <w:pPr>
              <w:spacing w:line="240" w:lineRule="auto"/>
              <w:rPr>
                <w:rFonts w:asciiTheme="minorHAnsi" w:hAnsiTheme="minorHAnsi" w:cstheme="minorHAnsi"/>
              </w:rPr>
            </w:pPr>
          </w:p>
        </w:tc>
        <w:tc>
          <w:tcPr>
            <w:tcW w:w="1800" w:type="dxa"/>
            <w:shd w:val="clear" w:color="auto" w:fill="auto"/>
          </w:tcPr>
          <w:p w14:paraId="0A07A754" w14:textId="77777777" w:rsidR="00247121" w:rsidRPr="00B8402D" w:rsidRDefault="00247121" w:rsidP="00350D08">
            <w:pPr>
              <w:spacing w:line="240" w:lineRule="auto"/>
              <w:rPr>
                <w:rFonts w:asciiTheme="minorHAnsi" w:hAnsiTheme="minorHAnsi" w:cstheme="minorHAnsi"/>
              </w:rPr>
            </w:pPr>
          </w:p>
        </w:tc>
        <w:tc>
          <w:tcPr>
            <w:tcW w:w="2618" w:type="dxa"/>
            <w:shd w:val="clear" w:color="auto" w:fill="auto"/>
          </w:tcPr>
          <w:p w14:paraId="62AAF836" w14:textId="77777777" w:rsidR="00247121" w:rsidRPr="00B8402D" w:rsidRDefault="00247121" w:rsidP="00350D08">
            <w:pPr>
              <w:spacing w:line="240" w:lineRule="auto"/>
              <w:rPr>
                <w:rFonts w:asciiTheme="minorHAnsi" w:hAnsiTheme="minorHAnsi" w:cstheme="minorHAnsi"/>
              </w:rPr>
            </w:pPr>
          </w:p>
        </w:tc>
      </w:tr>
      <w:tr w:rsidR="00247121" w:rsidRPr="00B8402D" w14:paraId="12059BB3" w14:textId="77777777" w:rsidTr="00DA4CE1">
        <w:tc>
          <w:tcPr>
            <w:tcW w:w="2988" w:type="dxa"/>
            <w:shd w:val="clear" w:color="auto" w:fill="auto"/>
          </w:tcPr>
          <w:p w14:paraId="4A44379A" w14:textId="48D5F49F"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b/>
              </w:rPr>
              <w:t>WORK ACTIVITY:</w:t>
            </w:r>
            <w:r w:rsidRPr="00B8402D">
              <w:rPr>
                <w:rFonts w:asciiTheme="minorHAnsi" w:hAnsiTheme="minorHAnsi" w:cstheme="minorHAnsi"/>
              </w:rPr>
              <w:br/>
              <w:t>Consider how the lone worker's work activity integrates with tho</w:t>
            </w:r>
            <w:r w:rsidR="008D010C" w:rsidRPr="00B8402D">
              <w:rPr>
                <w:rFonts w:asciiTheme="minorHAnsi" w:hAnsiTheme="minorHAnsi" w:cstheme="minorHAnsi"/>
              </w:rPr>
              <w:t>se of other</w:t>
            </w:r>
            <w:r w:rsidRPr="00B8402D">
              <w:rPr>
                <w:rFonts w:asciiTheme="minorHAnsi" w:hAnsiTheme="minorHAnsi" w:cstheme="minorHAnsi"/>
              </w:rPr>
              <w:t xml:space="preserve"> workers, in terms of both time and geography.</w:t>
            </w:r>
          </w:p>
        </w:tc>
        <w:tc>
          <w:tcPr>
            <w:tcW w:w="1800" w:type="dxa"/>
            <w:shd w:val="clear" w:color="auto" w:fill="auto"/>
          </w:tcPr>
          <w:p w14:paraId="3615ED48" w14:textId="77777777" w:rsidR="00247121" w:rsidRPr="00B8402D" w:rsidRDefault="00247121" w:rsidP="00350D08">
            <w:pPr>
              <w:spacing w:line="240" w:lineRule="auto"/>
              <w:rPr>
                <w:rFonts w:asciiTheme="minorHAnsi" w:hAnsiTheme="minorHAnsi" w:cstheme="minorHAnsi"/>
              </w:rPr>
            </w:pPr>
          </w:p>
        </w:tc>
        <w:tc>
          <w:tcPr>
            <w:tcW w:w="1800" w:type="dxa"/>
            <w:shd w:val="clear" w:color="auto" w:fill="auto"/>
          </w:tcPr>
          <w:p w14:paraId="023CB0F0" w14:textId="77777777" w:rsidR="00247121" w:rsidRPr="00B8402D" w:rsidRDefault="00247121" w:rsidP="00350D08">
            <w:pPr>
              <w:spacing w:line="240" w:lineRule="auto"/>
              <w:rPr>
                <w:rFonts w:asciiTheme="minorHAnsi" w:hAnsiTheme="minorHAnsi" w:cstheme="minorHAnsi"/>
              </w:rPr>
            </w:pPr>
          </w:p>
        </w:tc>
        <w:tc>
          <w:tcPr>
            <w:tcW w:w="2618" w:type="dxa"/>
            <w:shd w:val="clear" w:color="auto" w:fill="auto"/>
          </w:tcPr>
          <w:p w14:paraId="6D5C8921" w14:textId="77777777" w:rsidR="00247121" w:rsidRPr="00B8402D" w:rsidRDefault="00247121" w:rsidP="00350D08">
            <w:pPr>
              <w:spacing w:line="240" w:lineRule="auto"/>
              <w:rPr>
                <w:rFonts w:asciiTheme="minorHAnsi" w:hAnsiTheme="minorHAnsi" w:cstheme="minorHAnsi"/>
              </w:rPr>
            </w:pPr>
          </w:p>
        </w:tc>
      </w:tr>
      <w:tr w:rsidR="00247121" w:rsidRPr="00B8402D" w14:paraId="3EF29023" w14:textId="77777777" w:rsidTr="00DA4CE1">
        <w:tc>
          <w:tcPr>
            <w:tcW w:w="2988" w:type="dxa"/>
            <w:shd w:val="clear" w:color="auto" w:fill="auto"/>
          </w:tcPr>
          <w:p w14:paraId="7C32CB03" w14:textId="37634919"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b/>
              </w:rPr>
              <w:t xml:space="preserve">EQUIPMENT: </w:t>
            </w:r>
            <w:r w:rsidRPr="00B8402D">
              <w:rPr>
                <w:rFonts w:asciiTheme="minorHAnsi" w:hAnsiTheme="minorHAnsi" w:cstheme="minorHAnsi"/>
              </w:rPr>
              <w:t>Identify any hazards specific to the work equipment, which may create partic</w:t>
            </w:r>
            <w:r w:rsidR="008D010C" w:rsidRPr="00B8402D">
              <w:rPr>
                <w:rFonts w:asciiTheme="minorHAnsi" w:hAnsiTheme="minorHAnsi" w:cstheme="minorHAnsi"/>
              </w:rPr>
              <w:t xml:space="preserve">ular risks for lone workers </w:t>
            </w:r>
            <w:proofErr w:type="spellStart"/>
            <w:r w:rsidR="008D010C" w:rsidRPr="00B8402D">
              <w:rPr>
                <w:rFonts w:asciiTheme="minorHAnsi" w:hAnsiTheme="minorHAnsi" w:cstheme="minorHAnsi"/>
              </w:rPr>
              <w:t>eg</w:t>
            </w:r>
            <w:proofErr w:type="spellEnd"/>
            <w:r w:rsidRPr="00B8402D">
              <w:rPr>
                <w:rFonts w:asciiTheme="minorHAnsi" w:hAnsiTheme="minorHAnsi" w:cstheme="minorHAnsi"/>
              </w:rPr>
              <w:t xml:space="preserve"> working at height.</w:t>
            </w:r>
          </w:p>
        </w:tc>
        <w:tc>
          <w:tcPr>
            <w:tcW w:w="1800" w:type="dxa"/>
            <w:shd w:val="clear" w:color="auto" w:fill="auto"/>
          </w:tcPr>
          <w:p w14:paraId="43A319A4" w14:textId="77777777" w:rsidR="00247121" w:rsidRPr="00B8402D" w:rsidRDefault="00247121" w:rsidP="00350D08">
            <w:pPr>
              <w:spacing w:line="240" w:lineRule="auto"/>
              <w:rPr>
                <w:rFonts w:asciiTheme="minorHAnsi" w:hAnsiTheme="minorHAnsi" w:cstheme="minorHAnsi"/>
              </w:rPr>
            </w:pPr>
          </w:p>
        </w:tc>
        <w:tc>
          <w:tcPr>
            <w:tcW w:w="1800" w:type="dxa"/>
            <w:shd w:val="clear" w:color="auto" w:fill="auto"/>
          </w:tcPr>
          <w:p w14:paraId="631B839D" w14:textId="77777777" w:rsidR="00247121" w:rsidRPr="00B8402D" w:rsidRDefault="00247121" w:rsidP="00350D08">
            <w:pPr>
              <w:spacing w:line="240" w:lineRule="auto"/>
              <w:rPr>
                <w:rFonts w:asciiTheme="minorHAnsi" w:hAnsiTheme="minorHAnsi" w:cstheme="minorHAnsi"/>
              </w:rPr>
            </w:pPr>
          </w:p>
        </w:tc>
        <w:tc>
          <w:tcPr>
            <w:tcW w:w="2618" w:type="dxa"/>
            <w:shd w:val="clear" w:color="auto" w:fill="auto"/>
          </w:tcPr>
          <w:p w14:paraId="3195127A" w14:textId="77777777" w:rsidR="00247121" w:rsidRPr="00B8402D" w:rsidRDefault="00247121" w:rsidP="00350D08">
            <w:pPr>
              <w:spacing w:line="240" w:lineRule="auto"/>
              <w:rPr>
                <w:rFonts w:asciiTheme="minorHAnsi" w:hAnsiTheme="minorHAnsi" w:cstheme="minorHAnsi"/>
              </w:rPr>
            </w:pPr>
          </w:p>
        </w:tc>
      </w:tr>
      <w:tr w:rsidR="00247121" w:rsidRPr="00B8402D" w14:paraId="70321DD7" w14:textId="77777777" w:rsidTr="00DA4CE1">
        <w:tc>
          <w:tcPr>
            <w:tcW w:w="2988" w:type="dxa"/>
            <w:shd w:val="clear" w:color="auto" w:fill="auto"/>
          </w:tcPr>
          <w:p w14:paraId="7A9062EE" w14:textId="5F320788"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VIOLENCE:</w:t>
            </w:r>
            <w:r w:rsidRPr="00B8402D">
              <w:rPr>
                <w:rFonts w:asciiTheme="minorHAnsi" w:hAnsiTheme="minorHAnsi" w:cstheme="minorHAnsi"/>
              </w:rPr>
              <w:t xml:space="preserve"> Identify the potential risk of violence </w:t>
            </w:r>
            <w:r w:rsidR="008D010C" w:rsidRPr="00B8402D">
              <w:rPr>
                <w:rFonts w:asciiTheme="minorHAnsi" w:hAnsiTheme="minorHAnsi" w:cstheme="minorHAnsi"/>
              </w:rPr>
              <w:t>/security/i</w:t>
            </w:r>
            <w:r w:rsidRPr="00B8402D">
              <w:rPr>
                <w:rFonts w:asciiTheme="minorHAnsi" w:hAnsiTheme="minorHAnsi" w:cstheme="minorHAnsi"/>
              </w:rPr>
              <w:t>ntruders.</w:t>
            </w:r>
          </w:p>
        </w:tc>
        <w:tc>
          <w:tcPr>
            <w:tcW w:w="1800" w:type="dxa"/>
            <w:shd w:val="clear" w:color="auto" w:fill="auto"/>
          </w:tcPr>
          <w:p w14:paraId="10304AF6" w14:textId="77777777" w:rsidR="00247121" w:rsidRPr="00B8402D" w:rsidRDefault="00247121" w:rsidP="00350D08">
            <w:pPr>
              <w:spacing w:line="240" w:lineRule="auto"/>
              <w:rPr>
                <w:rFonts w:asciiTheme="minorHAnsi" w:hAnsiTheme="minorHAnsi" w:cstheme="minorHAnsi"/>
              </w:rPr>
            </w:pPr>
          </w:p>
        </w:tc>
        <w:tc>
          <w:tcPr>
            <w:tcW w:w="1800" w:type="dxa"/>
            <w:shd w:val="clear" w:color="auto" w:fill="auto"/>
          </w:tcPr>
          <w:p w14:paraId="27B874A5" w14:textId="77777777" w:rsidR="00247121" w:rsidRPr="00B8402D" w:rsidRDefault="00247121" w:rsidP="00350D08">
            <w:pPr>
              <w:spacing w:line="240" w:lineRule="auto"/>
              <w:rPr>
                <w:rFonts w:asciiTheme="minorHAnsi" w:hAnsiTheme="minorHAnsi" w:cstheme="minorHAnsi"/>
              </w:rPr>
            </w:pPr>
          </w:p>
        </w:tc>
        <w:tc>
          <w:tcPr>
            <w:tcW w:w="2618" w:type="dxa"/>
            <w:shd w:val="clear" w:color="auto" w:fill="auto"/>
          </w:tcPr>
          <w:p w14:paraId="6A5F9709" w14:textId="77777777" w:rsidR="00247121" w:rsidRPr="00B8402D" w:rsidRDefault="00247121" w:rsidP="00350D08">
            <w:pPr>
              <w:spacing w:line="240" w:lineRule="auto"/>
              <w:rPr>
                <w:rFonts w:asciiTheme="minorHAnsi" w:hAnsiTheme="minorHAnsi" w:cstheme="minorHAnsi"/>
              </w:rPr>
            </w:pPr>
          </w:p>
        </w:tc>
      </w:tr>
      <w:tr w:rsidR="00247121" w:rsidRPr="00B8402D" w14:paraId="14FA7748" w14:textId="77777777" w:rsidTr="00DA4CE1">
        <w:tc>
          <w:tcPr>
            <w:tcW w:w="2988" w:type="dxa"/>
            <w:shd w:val="clear" w:color="auto" w:fill="auto"/>
          </w:tcPr>
          <w:p w14:paraId="4DAFBEAF" w14:textId="097FECC9"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TRAINING:</w:t>
            </w:r>
            <w:r w:rsidRPr="00B8402D">
              <w:rPr>
                <w:rFonts w:asciiTheme="minorHAnsi" w:hAnsiTheme="minorHAnsi" w:cstheme="minorHAnsi"/>
              </w:rPr>
              <w:t xml:space="preserve"> Identify necessary inform</w:t>
            </w:r>
            <w:r w:rsidR="008D010C" w:rsidRPr="00B8402D">
              <w:rPr>
                <w:rFonts w:asciiTheme="minorHAnsi" w:hAnsiTheme="minorHAnsi" w:cstheme="minorHAnsi"/>
              </w:rPr>
              <w:t>ation, instruction and training.</w:t>
            </w:r>
          </w:p>
        </w:tc>
        <w:tc>
          <w:tcPr>
            <w:tcW w:w="1800" w:type="dxa"/>
            <w:shd w:val="clear" w:color="auto" w:fill="auto"/>
          </w:tcPr>
          <w:p w14:paraId="6A3329E5" w14:textId="77777777" w:rsidR="00247121" w:rsidRPr="00B8402D" w:rsidRDefault="00247121" w:rsidP="00350D08">
            <w:pPr>
              <w:spacing w:line="240" w:lineRule="auto"/>
              <w:rPr>
                <w:rFonts w:asciiTheme="minorHAnsi" w:hAnsiTheme="minorHAnsi" w:cstheme="minorHAnsi"/>
              </w:rPr>
            </w:pPr>
          </w:p>
        </w:tc>
        <w:tc>
          <w:tcPr>
            <w:tcW w:w="1800" w:type="dxa"/>
            <w:shd w:val="clear" w:color="auto" w:fill="auto"/>
          </w:tcPr>
          <w:p w14:paraId="47DB2CBA" w14:textId="77777777" w:rsidR="00247121" w:rsidRPr="00B8402D" w:rsidRDefault="00247121" w:rsidP="00350D08">
            <w:pPr>
              <w:spacing w:line="240" w:lineRule="auto"/>
              <w:rPr>
                <w:rFonts w:asciiTheme="minorHAnsi" w:hAnsiTheme="minorHAnsi" w:cstheme="minorHAnsi"/>
              </w:rPr>
            </w:pPr>
          </w:p>
        </w:tc>
        <w:tc>
          <w:tcPr>
            <w:tcW w:w="2618" w:type="dxa"/>
            <w:shd w:val="clear" w:color="auto" w:fill="auto"/>
          </w:tcPr>
          <w:p w14:paraId="3E4FC30C" w14:textId="77777777" w:rsidR="00247121" w:rsidRPr="00B8402D" w:rsidRDefault="00247121" w:rsidP="00350D08">
            <w:pPr>
              <w:spacing w:line="240" w:lineRule="auto"/>
              <w:rPr>
                <w:rFonts w:asciiTheme="minorHAnsi" w:hAnsiTheme="minorHAnsi" w:cstheme="minorHAnsi"/>
              </w:rPr>
            </w:pPr>
          </w:p>
        </w:tc>
      </w:tr>
      <w:tr w:rsidR="00247121" w:rsidRPr="00B8402D" w14:paraId="7B81E0D7" w14:textId="77777777" w:rsidTr="00DA4CE1">
        <w:tblPrEx>
          <w:tblLook w:val="04A0" w:firstRow="1" w:lastRow="0" w:firstColumn="1" w:lastColumn="0" w:noHBand="0" w:noVBand="1"/>
        </w:tblPrEx>
        <w:tc>
          <w:tcPr>
            <w:tcW w:w="2988" w:type="dxa"/>
            <w:shd w:val="clear" w:color="auto" w:fill="auto"/>
          </w:tcPr>
          <w:p w14:paraId="67BEC96A" w14:textId="77777777"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 xml:space="preserve">OTHER: </w:t>
            </w:r>
          </w:p>
          <w:p w14:paraId="1D41D38F" w14:textId="0EE32EEE"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 xml:space="preserve">Please </w:t>
            </w:r>
            <w:r w:rsidR="008D010C" w:rsidRPr="00B8402D">
              <w:rPr>
                <w:rFonts w:asciiTheme="minorHAnsi" w:hAnsiTheme="minorHAnsi" w:cstheme="minorHAnsi"/>
              </w:rPr>
              <w:t>s</w:t>
            </w:r>
            <w:r w:rsidRPr="00B8402D">
              <w:rPr>
                <w:rFonts w:asciiTheme="minorHAnsi" w:hAnsiTheme="minorHAnsi" w:cstheme="minorHAnsi"/>
              </w:rPr>
              <w:t>pecify</w:t>
            </w:r>
          </w:p>
          <w:p w14:paraId="015DC595" w14:textId="77777777" w:rsidR="00247121" w:rsidRPr="00B8402D" w:rsidRDefault="00247121" w:rsidP="00350D08">
            <w:pPr>
              <w:spacing w:line="240" w:lineRule="auto"/>
              <w:rPr>
                <w:rFonts w:asciiTheme="minorHAnsi" w:hAnsiTheme="minorHAnsi" w:cstheme="minorHAnsi"/>
                <w:b/>
              </w:rPr>
            </w:pPr>
          </w:p>
        </w:tc>
        <w:tc>
          <w:tcPr>
            <w:tcW w:w="1800" w:type="dxa"/>
            <w:shd w:val="clear" w:color="auto" w:fill="auto"/>
          </w:tcPr>
          <w:p w14:paraId="05719430" w14:textId="77777777" w:rsidR="00247121" w:rsidRPr="00B8402D" w:rsidRDefault="00247121" w:rsidP="00350D08">
            <w:pPr>
              <w:spacing w:line="240" w:lineRule="auto"/>
              <w:rPr>
                <w:rFonts w:asciiTheme="minorHAnsi" w:hAnsiTheme="minorHAnsi" w:cstheme="minorHAnsi"/>
              </w:rPr>
            </w:pPr>
          </w:p>
        </w:tc>
        <w:tc>
          <w:tcPr>
            <w:tcW w:w="1800" w:type="dxa"/>
            <w:shd w:val="clear" w:color="auto" w:fill="auto"/>
          </w:tcPr>
          <w:p w14:paraId="714EAB9C" w14:textId="77777777" w:rsidR="00247121" w:rsidRPr="00B8402D" w:rsidRDefault="00247121" w:rsidP="00350D08">
            <w:pPr>
              <w:spacing w:line="240" w:lineRule="auto"/>
              <w:rPr>
                <w:rFonts w:asciiTheme="minorHAnsi" w:hAnsiTheme="minorHAnsi" w:cstheme="minorHAnsi"/>
              </w:rPr>
            </w:pPr>
          </w:p>
        </w:tc>
        <w:tc>
          <w:tcPr>
            <w:tcW w:w="2618" w:type="dxa"/>
            <w:shd w:val="clear" w:color="auto" w:fill="auto"/>
          </w:tcPr>
          <w:p w14:paraId="721A7185" w14:textId="77777777" w:rsidR="00247121" w:rsidRPr="00B8402D" w:rsidRDefault="00247121" w:rsidP="00350D08">
            <w:pPr>
              <w:spacing w:line="240" w:lineRule="auto"/>
              <w:rPr>
                <w:rFonts w:asciiTheme="minorHAnsi" w:hAnsiTheme="minorHAnsi" w:cstheme="minorHAnsi"/>
              </w:rPr>
            </w:pPr>
          </w:p>
        </w:tc>
      </w:tr>
    </w:tbl>
    <w:p w14:paraId="2EFFCEC7" w14:textId="77777777" w:rsidR="00247121" w:rsidRPr="00B8402D" w:rsidRDefault="00247121" w:rsidP="00247121">
      <w:pPr>
        <w:spacing w:line="240" w:lineRule="auto"/>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1661"/>
      </w:tblGrid>
      <w:tr w:rsidR="00247121" w:rsidRPr="00B8402D" w14:paraId="3E859803" w14:textId="77777777" w:rsidTr="007F0C05">
        <w:trPr>
          <w:trHeight w:val="255"/>
        </w:trPr>
        <w:tc>
          <w:tcPr>
            <w:tcW w:w="9209" w:type="dxa"/>
            <w:gridSpan w:val="2"/>
            <w:shd w:val="clear" w:color="auto" w:fill="C00000"/>
            <w:noWrap/>
            <w:hideMark/>
          </w:tcPr>
          <w:p w14:paraId="26AC6403" w14:textId="77777777" w:rsidR="00247121" w:rsidRPr="00B8402D" w:rsidRDefault="00247121" w:rsidP="00350D08">
            <w:pPr>
              <w:spacing w:line="240" w:lineRule="auto"/>
              <w:rPr>
                <w:rFonts w:asciiTheme="minorHAnsi" w:hAnsiTheme="minorHAnsi" w:cstheme="minorHAnsi"/>
                <w:b/>
                <w:bCs/>
                <w:lang w:val="en-US"/>
              </w:rPr>
            </w:pPr>
            <w:r w:rsidRPr="00B8402D">
              <w:rPr>
                <w:rFonts w:asciiTheme="minorHAnsi" w:hAnsiTheme="minorHAnsi" w:cstheme="minorHAnsi"/>
                <w:b/>
                <w:bCs/>
                <w:lang w:val="en-US"/>
              </w:rPr>
              <w:lastRenderedPageBreak/>
              <w:t>ADDITIONAL CONTROL MEASURES TO BE APPLIED TO REDUCE RISKS</w:t>
            </w:r>
          </w:p>
        </w:tc>
      </w:tr>
      <w:tr w:rsidR="00247121" w:rsidRPr="00B8402D" w14:paraId="3834081F" w14:textId="77777777" w:rsidTr="00DA4CE1">
        <w:trPr>
          <w:trHeight w:val="495"/>
        </w:trPr>
        <w:tc>
          <w:tcPr>
            <w:tcW w:w="7548" w:type="dxa"/>
            <w:shd w:val="clear" w:color="auto" w:fill="auto"/>
            <w:hideMark/>
          </w:tcPr>
          <w:p w14:paraId="26258B86"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096664C1"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66A1CD1B" w14:textId="77777777" w:rsidTr="00DA4CE1">
        <w:trPr>
          <w:trHeight w:val="525"/>
        </w:trPr>
        <w:tc>
          <w:tcPr>
            <w:tcW w:w="7548" w:type="dxa"/>
            <w:shd w:val="clear" w:color="auto" w:fill="auto"/>
            <w:hideMark/>
          </w:tcPr>
          <w:p w14:paraId="3F285618"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097B9F7A"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7C792C4F" w14:textId="77777777" w:rsidTr="00DA4CE1">
        <w:trPr>
          <w:trHeight w:val="540"/>
        </w:trPr>
        <w:tc>
          <w:tcPr>
            <w:tcW w:w="7548" w:type="dxa"/>
            <w:shd w:val="clear" w:color="auto" w:fill="auto"/>
            <w:hideMark/>
          </w:tcPr>
          <w:p w14:paraId="68467114"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716CF829"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0F65116F" w14:textId="77777777" w:rsidTr="00DA4CE1">
        <w:trPr>
          <w:trHeight w:val="510"/>
        </w:trPr>
        <w:tc>
          <w:tcPr>
            <w:tcW w:w="7548" w:type="dxa"/>
            <w:shd w:val="clear" w:color="auto" w:fill="auto"/>
            <w:hideMark/>
          </w:tcPr>
          <w:p w14:paraId="4FA5D6CC"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282E32F1"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1C2A475E" w14:textId="77777777" w:rsidTr="00DA4CE1">
        <w:trPr>
          <w:trHeight w:val="495"/>
        </w:trPr>
        <w:tc>
          <w:tcPr>
            <w:tcW w:w="7548" w:type="dxa"/>
            <w:shd w:val="clear" w:color="auto" w:fill="auto"/>
            <w:hideMark/>
          </w:tcPr>
          <w:p w14:paraId="335A868C"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32E87DAE"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7884AA1C" w14:textId="77777777" w:rsidTr="00DA4CE1">
        <w:trPr>
          <w:trHeight w:val="525"/>
        </w:trPr>
        <w:tc>
          <w:tcPr>
            <w:tcW w:w="7548" w:type="dxa"/>
            <w:shd w:val="clear" w:color="auto" w:fill="auto"/>
            <w:hideMark/>
          </w:tcPr>
          <w:p w14:paraId="1D009BBF"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3B63A383"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26C0C11D" w14:textId="77777777" w:rsidTr="00DA4CE1">
        <w:trPr>
          <w:trHeight w:val="540"/>
        </w:trPr>
        <w:tc>
          <w:tcPr>
            <w:tcW w:w="7548" w:type="dxa"/>
            <w:shd w:val="clear" w:color="auto" w:fill="auto"/>
            <w:hideMark/>
          </w:tcPr>
          <w:p w14:paraId="147EE5FE"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6349F173"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45895B36" w14:textId="77777777" w:rsidTr="00DA4CE1">
        <w:trPr>
          <w:trHeight w:val="510"/>
        </w:trPr>
        <w:tc>
          <w:tcPr>
            <w:tcW w:w="7548" w:type="dxa"/>
            <w:shd w:val="clear" w:color="auto" w:fill="auto"/>
            <w:hideMark/>
          </w:tcPr>
          <w:p w14:paraId="4BBD446F"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36F73A6E"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0AD6C88B" w14:textId="77777777" w:rsidTr="00DA4CE1">
        <w:trPr>
          <w:trHeight w:val="495"/>
        </w:trPr>
        <w:tc>
          <w:tcPr>
            <w:tcW w:w="7548" w:type="dxa"/>
            <w:shd w:val="clear" w:color="auto" w:fill="auto"/>
            <w:hideMark/>
          </w:tcPr>
          <w:p w14:paraId="417D0ADF"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7516E832"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1E77A178" w14:textId="77777777" w:rsidTr="00DA4CE1">
        <w:trPr>
          <w:trHeight w:val="525"/>
        </w:trPr>
        <w:tc>
          <w:tcPr>
            <w:tcW w:w="7548" w:type="dxa"/>
            <w:shd w:val="clear" w:color="auto" w:fill="auto"/>
            <w:hideMark/>
          </w:tcPr>
          <w:p w14:paraId="6CD83211"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3D05B182"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2AC12C63" w14:textId="77777777" w:rsidTr="00DA4CE1">
        <w:trPr>
          <w:trHeight w:val="540"/>
        </w:trPr>
        <w:tc>
          <w:tcPr>
            <w:tcW w:w="7548" w:type="dxa"/>
            <w:shd w:val="clear" w:color="auto" w:fill="auto"/>
            <w:hideMark/>
          </w:tcPr>
          <w:p w14:paraId="6E7A38E1"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61E50A18"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42AAFADF" w14:textId="77777777" w:rsidTr="00DA4CE1">
        <w:trPr>
          <w:trHeight w:val="510"/>
        </w:trPr>
        <w:tc>
          <w:tcPr>
            <w:tcW w:w="7548" w:type="dxa"/>
            <w:shd w:val="clear" w:color="auto" w:fill="auto"/>
            <w:hideMark/>
          </w:tcPr>
          <w:p w14:paraId="4FD09A7F"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10C3CD63"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3F73EB54" w14:textId="77777777" w:rsidTr="00DA4CE1">
        <w:trPr>
          <w:trHeight w:val="495"/>
        </w:trPr>
        <w:tc>
          <w:tcPr>
            <w:tcW w:w="7548" w:type="dxa"/>
            <w:shd w:val="clear" w:color="auto" w:fill="auto"/>
            <w:hideMark/>
          </w:tcPr>
          <w:p w14:paraId="346727C9"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746E1DA3"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504DAF92" w14:textId="77777777" w:rsidTr="00DA4CE1">
        <w:trPr>
          <w:trHeight w:val="525"/>
        </w:trPr>
        <w:tc>
          <w:tcPr>
            <w:tcW w:w="7548" w:type="dxa"/>
            <w:shd w:val="clear" w:color="auto" w:fill="auto"/>
            <w:hideMark/>
          </w:tcPr>
          <w:p w14:paraId="5D17CBC2"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74F0ADEF"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r w:rsidR="00247121" w:rsidRPr="00B8402D" w14:paraId="6EA19EA1" w14:textId="77777777" w:rsidTr="00DA4CE1">
        <w:trPr>
          <w:trHeight w:val="540"/>
        </w:trPr>
        <w:tc>
          <w:tcPr>
            <w:tcW w:w="7548" w:type="dxa"/>
            <w:shd w:val="clear" w:color="auto" w:fill="auto"/>
            <w:hideMark/>
          </w:tcPr>
          <w:p w14:paraId="4F5556B8"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c>
          <w:tcPr>
            <w:tcW w:w="1661" w:type="dxa"/>
            <w:shd w:val="clear" w:color="auto" w:fill="auto"/>
            <w:hideMark/>
          </w:tcPr>
          <w:p w14:paraId="17ECB327" w14:textId="77777777" w:rsidR="00247121" w:rsidRPr="00B8402D" w:rsidRDefault="00247121" w:rsidP="00350D08">
            <w:pPr>
              <w:spacing w:line="240" w:lineRule="auto"/>
              <w:rPr>
                <w:rFonts w:asciiTheme="minorHAnsi" w:hAnsiTheme="minorHAnsi" w:cstheme="minorHAnsi"/>
                <w:lang w:val="en-US"/>
              </w:rPr>
            </w:pPr>
            <w:r w:rsidRPr="00B8402D">
              <w:rPr>
                <w:rFonts w:asciiTheme="minorHAnsi" w:hAnsiTheme="minorHAnsi" w:cstheme="minorHAnsi"/>
                <w:lang w:val="en-US"/>
              </w:rPr>
              <w:t> </w:t>
            </w:r>
          </w:p>
        </w:tc>
      </w:tr>
    </w:tbl>
    <w:p w14:paraId="4678BCFA" w14:textId="76E48CFF" w:rsidR="00247121" w:rsidRPr="00B8402D" w:rsidRDefault="00247121" w:rsidP="00247121">
      <w:pPr>
        <w:spacing w:line="240" w:lineRule="auto"/>
        <w:rPr>
          <w:rFonts w:asciiTheme="minorHAnsi" w:hAnsiTheme="minorHAnsi" w:cstheme="minorHAnsi"/>
          <w:b/>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5467"/>
        <w:gridCol w:w="1905"/>
      </w:tblGrid>
      <w:tr w:rsidR="00247121" w:rsidRPr="00B8402D" w14:paraId="66E2AC29" w14:textId="77777777" w:rsidTr="007F0C05">
        <w:trPr>
          <w:trHeight w:val="503"/>
        </w:trPr>
        <w:tc>
          <w:tcPr>
            <w:tcW w:w="1837" w:type="dxa"/>
            <w:shd w:val="clear" w:color="auto" w:fill="C00000"/>
          </w:tcPr>
          <w:p w14:paraId="20F6A042" w14:textId="77777777"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Date:</w:t>
            </w:r>
          </w:p>
          <w:p w14:paraId="306ECADC" w14:textId="77777777" w:rsidR="00247121" w:rsidRPr="00B8402D" w:rsidRDefault="00247121" w:rsidP="00350D08">
            <w:pPr>
              <w:spacing w:line="240" w:lineRule="auto"/>
              <w:rPr>
                <w:rFonts w:asciiTheme="minorHAnsi" w:hAnsiTheme="minorHAnsi" w:cstheme="minorHAnsi"/>
              </w:rPr>
            </w:pPr>
          </w:p>
        </w:tc>
        <w:tc>
          <w:tcPr>
            <w:tcW w:w="5467" w:type="dxa"/>
            <w:shd w:val="clear" w:color="auto" w:fill="C00000"/>
          </w:tcPr>
          <w:p w14:paraId="25692D52" w14:textId="50B4BBB0"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Policy/</w:t>
            </w:r>
            <w:r w:rsidR="008D010C" w:rsidRPr="00B8402D">
              <w:rPr>
                <w:rFonts w:asciiTheme="minorHAnsi" w:hAnsiTheme="minorHAnsi" w:cstheme="minorHAnsi"/>
                <w:b/>
              </w:rPr>
              <w:t>a</w:t>
            </w:r>
            <w:r w:rsidRPr="00B8402D">
              <w:rPr>
                <w:rFonts w:asciiTheme="minorHAnsi" w:hAnsiTheme="minorHAnsi" w:cstheme="minorHAnsi"/>
                <w:b/>
              </w:rPr>
              <w:t>ctivity:</w:t>
            </w:r>
          </w:p>
          <w:p w14:paraId="4EFC5CA2" w14:textId="77777777" w:rsidR="00247121" w:rsidRPr="00B8402D" w:rsidRDefault="00247121" w:rsidP="00350D08">
            <w:pPr>
              <w:spacing w:line="240" w:lineRule="auto"/>
              <w:rPr>
                <w:rFonts w:asciiTheme="minorHAnsi" w:hAnsiTheme="minorHAnsi" w:cstheme="minorHAnsi"/>
                <w:b/>
              </w:rPr>
            </w:pPr>
          </w:p>
        </w:tc>
        <w:tc>
          <w:tcPr>
            <w:tcW w:w="1905" w:type="dxa"/>
            <w:shd w:val="clear" w:color="auto" w:fill="C00000"/>
          </w:tcPr>
          <w:p w14:paraId="427A9562" w14:textId="77777777"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Assessor:</w:t>
            </w:r>
          </w:p>
          <w:p w14:paraId="73C1A4F8" w14:textId="77777777" w:rsidR="00247121" w:rsidRPr="00B8402D" w:rsidRDefault="00247121" w:rsidP="00350D08">
            <w:pPr>
              <w:spacing w:line="240" w:lineRule="auto"/>
              <w:rPr>
                <w:rFonts w:asciiTheme="minorHAnsi" w:hAnsiTheme="minorHAnsi" w:cstheme="minorHAnsi"/>
                <w:b/>
              </w:rPr>
            </w:pPr>
          </w:p>
        </w:tc>
      </w:tr>
    </w:tbl>
    <w:p w14:paraId="20F39AA8" w14:textId="2F4EB776" w:rsidR="00247121" w:rsidRPr="00B8402D" w:rsidRDefault="00247121" w:rsidP="00247121">
      <w:pPr>
        <w:spacing w:line="240" w:lineRule="auto"/>
        <w:rPr>
          <w:rFonts w:asciiTheme="minorHAnsi" w:hAnsiTheme="minorHAnsi" w:cstheme="minorHAnsi"/>
        </w:rPr>
      </w:pPr>
    </w:p>
    <w:p w14:paraId="79E0EE80" w14:textId="674CEC9F" w:rsidR="00DA4CE1" w:rsidRPr="00B8402D" w:rsidRDefault="00DA4CE1" w:rsidP="00247121">
      <w:pPr>
        <w:spacing w:line="240" w:lineRule="auto"/>
        <w:rPr>
          <w:rFonts w:asciiTheme="minorHAnsi" w:hAnsiTheme="minorHAnsi" w:cstheme="minorHAnsi"/>
        </w:rPr>
      </w:pPr>
    </w:p>
    <w:p w14:paraId="0D1E7CF0" w14:textId="77777777" w:rsidR="00DA4CE1" w:rsidRPr="00B8402D" w:rsidRDefault="00DA4CE1" w:rsidP="00247121">
      <w:pPr>
        <w:spacing w:line="240" w:lineRule="auto"/>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276"/>
        <w:gridCol w:w="1559"/>
        <w:gridCol w:w="2268"/>
      </w:tblGrid>
      <w:tr w:rsidR="00247121" w:rsidRPr="00B8402D" w14:paraId="1B868668" w14:textId="77777777" w:rsidTr="00DA4CE1">
        <w:trPr>
          <w:trHeight w:val="822"/>
        </w:trPr>
        <w:tc>
          <w:tcPr>
            <w:tcW w:w="562" w:type="dxa"/>
            <w:shd w:val="clear" w:color="auto" w:fill="auto"/>
            <w:vAlign w:val="center"/>
          </w:tcPr>
          <w:p w14:paraId="3C80D8E0" w14:textId="3DE7C4AA" w:rsidR="00247121" w:rsidRPr="00B8402D" w:rsidRDefault="008D010C" w:rsidP="00350D08">
            <w:pPr>
              <w:spacing w:line="240" w:lineRule="auto"/>
              <w:rPr>
                <w:rFonts w:asciiTheme="minorHAnsi" w:hAnsiTheme="minorHAnsi" w:cstheme="minorHAnsi"/>
              </w:rPr>
            </w:pPr>
            <w:r w:rsidRPr="00B8402D">
              <w:rPr>
                <w:rFonts w:asciiTheme="minorHAnsi" w:hAnsiTheme="minorHAnsi" w:cstheme="minorHAnsi"/>
              </w:rPr>
              <w:t>No</w:t>
            </w:r>
          </w:p>
        </w:tc>
        <w:tc>
          <w:tcPr>
            <w:tcW w:w="3544" w:type="dxa"/>
            <w:shd w:val="clear" w:color="auto" w:fill="auto"/>
          </w:tcPr>
          <w:p w14:paraId="360CEBE8" w14:textId="1B2E68D5"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 xml:space="preserve">Protected </w:t>
            </w:r>
            <w:r w:rsidR="008D010C" w:rsidRPr="00B8402D">
              <w:rPr>
                <w:rFonts w:asciiTheme="minorHAnsi" w:hAnsiTheme="minorHAnsi" w:cstheme="minorHAnsi"/>
              </w:rPr>
              <w:t>c</w:t>
            </w:r>
            <w:r w:rsidRPr="00B8402D">
              <w:rPr>
                <w:rFonts w:asciiTheme="minorHAnsi" w:hAnsiTheme="minorHAnsi" w:cstheme="minorHAnsi"/>
              </w:rPr>
              <w:t>haracteristics</w:t>
            </w:r>
          </w:p>
        </w:tc>
        <w:tc>
          <w:tcPr>
            <w:tcW w:w="1276" w:type="dxa"/>
            <w:shd w:val="clear" w:color="auto" w:fill="auto"/>
          </w:tcPr>
          <w:p w14:paraId="28C2F7A7" w14:textId="017D6F6C" w:rsidR="00247121" w:rsidRPr="00B8402D" w:rsidRDefault="00DA4CE1" w:rsidP="00350D08">
            <w:pPr>
              <w:spacing w:line="240" w:lineRule="auto"/>
              <w:rPr>
                <w:rFonts w:asciiTheme="minorHAnsi" w:hAnsiTheme="minorHAnsi" w:cstheme="minorHAnsi"/>
              </w:rPr>
            </w:pPr>
            <w:r w:rsidRPr="00B8402D">
              <w:rPr>
                <w:rFonts w:asciiTheme="minorHAnsi" w:hAnsiTheme="minorHAnsi" w:cstheme="minorHAnsi"/>
              </w:rPr>
              <w:t>Concerns</w:t>
            </w:r>
          </w:p>
        </w:tc>
        <w:tc>
          <w:tcPr>
            <w:tcW w:w="1559" w:type="dxa"/>
            <w:shd w:val="clear" w:color="auto" w:fill="auto"/>
          </w:tcPr>
          <w:p w14:paraId="5AA3895F" w14:textId="258CB4C1"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 xml:space="preserve">Details of </w:t>
            </w:r>
            <w:r w:rsidR="000226CD" w:rsidRPr="00B8402D">
              <w:rPr>
                <w:rFonts w:asciiTheme="minorHAnsi" w:hAnsiTheme="minorHAnsi" w:cstheme="minorHAnsi"/>
              </w:rPr>
              <w:t>c</w:t>
            </w:r>
            <w:r w:rsidRPr="00B8402D">
              <w:rPr>
                <w:rFonts w:asciiTheme="minorHAnsi" w:hAnsiTheme="minorHAnsi" w:cstheme="minorHAnsi"/>
              </w:rPr>
              <w:t>oncerns</w:t>
            </w:r>
          </w:p>
        </w:tc>
        <w:tc>
          <w:tcPr>
            <w:tcW w:w="2268" w:type="dxa"/>
            <w:shd w:val="clear" w:color="auto" w:fill="auto"/>
          </w:tcPr>
          <w:p w14:paraId="4ED9FB32"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Recommendations</w:t>
            </w:r>
          </w:p>
        </w:tc>
      </w:tr>
      <w:tr w:rsidR="00247121" w:rsidRPr="00B8402D" w14:paraId="40860642" w14:textId="77777777" w:rsidTr="007F0C05">
        <w:trPr>
          <w:trHeight w:val="568"/>
        </w:trPr>
        <w:tc>
          <w:tcPr>
            <w:tcW w:w="562" w:type="dxa"/>
            <w:shd w:val="clear" w:color="auto" w:fill="C00000"/>
            <w:vAlign w:val="center"/>
          </w:tcPr>
          <w:p w14:paraId="12DF0413"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1</w:t>
            </w:r>
          </w:p>
        </w:tc>
        <w:tc>
          <w:tcPr>
            <w:tcW w:w="3544" w:type="dxa"/>
            <w:shd w:val="clear" w:color="auto" w:fill="C00000"/>
          </w:tcPr>
          <w:p w14:paraId="10ABFA89" w14:textId="77777777"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Disability</w:t>
            </w:r>
          </w:p>
        </w:tc>
        <w:tc>
          <w:tcPr>
            <w:tcW w:w="1276" w:type="dxa"/>
            <w:shd w:val="clear" w:color="auto" w:fill="C00000"/>
            <w:vAlign w:val="center"/>
          </w:tcPr>
          <w:p w14:paraId="30B72500"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noProof/>
                <w:lang w:eastAsia="en-GB"/>
              </w:rPr>
              <w:drawing>
                <wp:inline distT="0" distB="0" distL="0" distR="0" wp14:anchorId="7465D04B" wp14:editId="00F4CE34">
                  <wp:extent cx="236220" cy="259080"/>
                  <wp:effectExtent l="0" t="0" r="0" b="7620"/>
                  <wp:docPr id="2" name="Picture 2" descr="Description: C:\Users\alc.MONTGOMERY\AppData\Local\Microsoft\Windows\Temporary Internet Files\Content.IE5\NC6YIXU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c.MONTGOMERY\AppData\Local\Microsoft\Windows\Temporary Internet Files\Content.IE5\NC6YIXUQ\MC900434713[1].wmf"/>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p>
        </w:tc>
        <w:tc>
          <w:tcPr>
            <w:tcW w:w="1559" w:type="dxa"/>
            <w:shd w:val="clear" w:color="auto" w:fill="C00000"/>
          </w:tcPr>
          <w:p w14:paraId="7D13328F" w14:textId="77777777" w:rsidR="00247121" w:rsidRPr="00B8402D" w:rsidRDefault="00247121" w:rsidP="00350D08">
            <w:pPr>
              <w:spacing w:line="240" w:lineRule="auto"/>
              <w:rPr>
                <w:rFonts w:asciiTheme="minorHAnsi" w:hAnsiTheme="minorHAnsi" w:cstheme="minorHAnsi"/>
                <w:sz w:val="20"/>
                <w:szCs w:val="20"/>
              </w:rPr>
            </w:pPr>
            <w:r w:rsidRPr="00B8402D">
              <w:rPr>
                <w:rFonts w:asciiTheme="minorHAnsi" w:hAnsiTheme="minorHAnsi" w:cstheme="minorHAnsi"/>
                <w:sz w:val="20"/>
                <w:szCs w:val="20"/>
              </w:rPr>
              <w:t xml:space="preserve">Information accessibility </w:t>
            </w:r>
          </w:p>
        </w:tc>
        <w:tc>
          <w:tcPr>
            <w:tcW w:w="2268" w:type="dxa"/>
            <w:shd w:val="clear" w:color="auto" w:fill="C00000"/>
          </w:tcPr>
          <w:p w14:paraId="648795AD" w14:textId="32270B72"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 xml:space="preserve">Make a range of </w:t>
            </w:r>
            <w:r w:rsidR="000226CD" w:rsidRPr="00B8402D">
              <w:rPr>
                <w:rFonts w:asciiTheme="minorHAnsi" w:hAnsiTheme="minorHAnsi" w:cstheme="minorHAnsi"/>
              </w:rPr>
              <w:t xml:space="preserve">accessibility tools available </w:t>
            </w:r>
            <w:proofErr w:type="spellStart"/>
            <w:r w:rsidR="000226CD" w:rsidRPr="00B8402D">
              <w:rPr>
                <w:rFonts w:asciiTheme="minorHAnsi" w:hAnsiTheme="minorHAnsi" w:cstheme="minorHAnsi"/>
              </w:rPr>
              <w:t>eg</w:t>
            </w:r>
            <w:proofErr w:type="spellEnd"/>
            <w:r w:rsidRPr="00B8402D">
              <w:rPr>
                <w:rFonts w:asciiTheme="minorHAnsi" w:hAnsiTheme="minorHAnsi" w:cstheme="minorHAnsi"/>
              </w:rPr>
              <w:t xml:space="preserve"> ‘</w:t>
            </w:r>
            <w:r w:rsidR="000226CD" w:rsidRPr="00B8402D">
              <w:rPr>
                <w:rFonts w:asciiTheme="minorHAnsi" w:hAnsiTheme="minorHAnsi" w:cstheme="minorHAnsi"/>
              </w:rPr>
              <w:t>text to audio’, large text, etc</w:t>
            </w:r>
            <w:r w:rsidR="00DA4CE1" w:rsidRPr="00B8402D">
              <w:rPr>
                <w:rFonts w:asciiTheme="minorHAnsi" w:hAnsiTheme="minorHAnsi" w:cstheme="minorHAnsi"/>
              </w:rPr>
              <w:t>.</w:t>
            </w:r>
          </w:p>
        </w:tc>
      </w:tr>
      <w:tr w:rsidR="00247121" w:rsidRPr="00B8402D" w14:paraId="0FF437A8" w14:textId="77777777" w:rsidTr="00DA4CE1">
        <w:trPr>
          <w:trHeight w:val="568"/>
        </w:trPr>
        <w:tc>
          <w:tcPr>
            <w:tcW w:w="562" w:type="dxa"/>
            <w:shd w:val="clear" w:color="auto" w:fill="auto"/>
            <w:vAlign w:val="center"/>
          </w:tcPr>
          <w:p w14:paraId="70AAE7D7"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auto"/>
          </w:tcPr>
          <w:p w14:paraId="678D2973"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Example: physical disabilities, learning difficulties or medical needs</w:t>
            </w:r>
          </w:p>
        </w:tc>
        <w:tc>
          <w:tcPr>
            <w:tcW w:w="1276" w:type="dxa"/>
            <w:shd w:val="clear" w:color="auto" w:fill="auto"/>
            <w:vAlign w:val="center"/>
          </w:tcPr>
          <w:p w14:paraId="2D7C14D8"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noProof/>
                <w:lang w:eastAsia="en-GB"/>
              </w:rPr>
              <w:drawing>
                <wp:inline distT="0" distB="0" distL="0" distR="0" wp14:anchorId="4A97453B" wp14:editId="2847C5F2">
                  <wp:extent cx="236220" cy="236220"/>
                  <wp:effectExtent l="0" t="0" r="0" b="0"/>
                  <wp:docPr id="1" name="Picture 1" descr="Description: C:\Users\alc.MONTGOMERY\AppData\Local\Microsoft\Windows\Temporary Internet Files\Content.IE5\NC6YIXU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lc.MONTGOMERY\AppData\Local\Microsoft\Windows\Temporary Internet Files\Content.IE5\NC6YIXUQ\MC900434713[1].wmf"/>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59" w:type="dxa"/>
            <w:shd w:val="clear" w:color="auto" w:fill="auto"/>
            <w:vAlign w:val="center"/>
          </w:tcPr>
          <w:p w14:paraId="0C3863CF" w14:textId="5E34B3AC" w:rsidR="00247121" w:rsidRPr="00B8402D" w:rsidRDefault="00DA4CE1" w:rsidP="00350D08">
            <w:pPr>
              <w:spacing w:line="240" w:lineRule="auto"/>
              <w:rPr>
                <w:rFonts w:asciiTheme="minorHAnsi" w:hAnsiTheme="minorHAnsi" w:cstheme="minorHAnsi"/>
                <w:sz w:val="20"/>
                <w:szCs w:val="20"/>
              </w:rPr>
            </w:pPr>
            <w:r w:rsidRPr="00B8402D">
              <w:rPr>
                <w:rFonts w:asciiTheme="minorHAnsi" w:hAnsiTheme="minorHAnsi" w:cstheme="minorHAnsi"/>
                <w:sz w:val="20"/>
                <w:szCs w:val="20"/>
              </w:rPr>
              <w:t>Accessibilit</w:t>
            </w:r>
            <w:r w:rsidR="00247121" w:rsidRPr="00B8402D">
              <w:rPr>
                <w:rFonts w:asciiTheme="minorHAnsi" w:hAnsiTheme="minorHAnsi" w:cstheme="minorHAnsi"/>
                <w:sz w:val="20"/>
                <w:szCs w:val="20"/>
              </w:rPr>
              <w:t>y</w:t>
            </w:r>
          </w:p>
        </w:tc>
        <w:tc>
          <w:tcPr>
            <w:tcW w:w="2268" w:type="dxa"/>
            <w:shd w:val="clear" w:color="auto" w:fill="auto"/>
          </w:tcPr>
          <w:p w14:paraId="6A59BEA9"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Keep accessibility arrangements under review</w:t>
            </w:r>
          </w:p>
        </w:tc>
      </w:tr>
      <w:tr w:rsidR="00247121" w:rsidRPr="00B8402D" w14:paraId="5E877C1B" w14:textId="77777777" w:rsidTr="00DA4CE1">
        <w:trPr>
          <w:trHeight w:val="470"/>
        </w:trPr>
        <w:tc>
          <w:tcPr>
            <w:tcW w:w="562" w:type="dxa"/>
            <w:shd w:val="clear" w:color="auto" w:fill="auto"/>
            <w:vAlign w:val="center"/>
          </w:tcPr>
          <w:p w14:paraId="2707EED7"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auto"/>
          </w:tcPr>
          <w:p w14:paraId="76627A88"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Young carer/carer</w:t>
            </w:r>
          </w:p>
        </w:tc>
        <w:tc>
          <w:tcPr>
            <w:tcW w:w="1276" w:type="dxa"/>
            <w:shd w:val="clear" w:color="auto" w:fill="auto"/>
          </w:tcPr>
          <w:p w14:paraId="3B0397BC"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auto"/>
          </w:tcPr>
          <w:p w14:paraId="13E0E988"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auto"/>
          </w:tcPr>
          <w:p w14:paraId="366BBEE7" w14:textId="77777777" w:rsidR="00247121" w:rsidRPr="00B8402D" w:rsidRDefault="00247121" w:rsidP="00350D08">
            <w:pPr>
              <w:spacing w:line="240" w:lineRule="auto"/>
              <w:rPr>
                <w:rFonts w:asciiTheme="minorHAnsi" w:hAnsiTheme="minorHAnsi" w:cstheme="minorHAnsi"/>
              </w:rPr>
            </w:pPr>
          </w:p>
        </w:tc>
      </w:tr>
      <w:tr w:rsidR="00247121" w:rsidRPr="00B8402D" w14:paraId="57404CAA" w14:textId="77777777" w:rsidTr="007F0C05">
        <w:trPr>
          <w:trHeight w:val="547"/>
        </w:trPr>
        <w:tc>
          <w:tcPr>
            <w:tcW w:w="562" w:type="dxa"/>
            <w:shd w:val="clear" w:color="auto" w:fill="C00000"/>
            <w:vAlign w:val="center"/>
          </w:tcPr>
          <w:p w14:paraId="0EB10FFF"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2</w:t>
            </w:r>
          </w:p>
        </w:tc>
        <w:tc>
          <w:tcPr>
            <w:tcW w:w="3544" w:type="dxa"/>
            <w:shd w:val="clear" w:color="auto" w:fill="C00000"/>
          </w:tcPr>
          <w:p w14:paraId="39BF6A9A" w14:textId="77777777"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Gender</w:t>
            </w:r>
          </w:p>
        </w:tc>
        <w:tc>
          <w:tcPr>
            <w:tcW w:w="1276" w:type="dxa"/>
            <w:shd w:val="clear" w:color="auto" w:fill="C00000"/>
          </w:tcPr>
          <w:p w14:paraId="7F695BED"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C00000"/>
          </w:tcPr>
          <w:p w14:paraId="07F885F7"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C00000"/>
          </w:tcPr>
          <w:p w14:paraId="643819BD" w14:textId="77777777" w:rsidR="00247121" w:rsidRPr="00B8402D" w:rsidRDefault="00247121" w:rsidP="00350D08">
            <w:pPr>
              <w:spacing w:line="240" w:lineRule="auto"/>
              <w:rPr>
                <w:rFonts w:asciiTheme="minorHAnsi" w:hAnsiTheme="minorHAnsi" w:cstheme="minorHAnsi"/>
              </w:rPr>
            </w:pPr>
          </w:p>
        </w:tc>
      </w:tr>
      <w:tr w:rsidR="00247121" w:rsidRPr="00B8402D" w14:paraId="10E544C4" w14:textId="77777777" w:rsidTr="00DA4CE1">
        <w:trPr>
          <w:trHeight w:val="547"/>
        </w:trPr>
        <w:tc>
          <w:tcPr>
            <w:tcW w:w="562" w:type="dxa"/>
            <w:shd w:val="clear" w:color="auto" w:fill="FFFFFF"/>
            <w:vAlign w:val="center"/>
          </w:tcPr>
          <w:p w14:paraId="58C9E9E7"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FFFFFF"/>
          </w:tcPr>
          <w:p w14:paraId="551F1C15" w14:textId="5524C1DD"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Females/</w:t>
            </w:r>
            <w:r w:rsidR="000226CD" w:rsidRPr="00B8402D">
              <w:rPr>
                <w:rFonts w:asciiTheme="minorHAnsi" w:hAnsiTheme="minorHAnsi" w:cstheme="minorHAnsi"/>
              </w:rPr>
              <w:t>m</w:t>
            </w:r>
            <w:r w:rsidRPr="00B8402D">
              <w:rPr>
                <w:rFonts w:asciiTheme="minorHAnsi" w:hAnsiTheme="minorHAnsi" w:cstheme="minorHAnsi"/>
              </w:rPr>
              <w:t>ales</w:t>
            </w:r>
          </w:p>
        </w:tc>
        <w:tc>
          <w:tcPr>
            <w:tcW w:w="1276" w:type="dxa"/>
            <w:shd w:val="clear" w:color="auto" w:fill="FFFFFF"/>
          </w:tcPr>
          <w:p w14:paraId="25853150"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FFFFFF"/>
          </w:tcPr>
          <w:p w14:paraId="01C1A22F"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FFFFFF"/>
          </w:tcPr>
          <w:p w14:paraId="7C778990" w14:textId="77777777" w:rsidR="00247121" w:rsidRPr="00B8402D" w:rsidRDefault="00247121" w:rsidP="00350D08">
            <w:pPr>
              <w:spacing w:line="240" w:lineRule="auto"/>
              <w:rPr>
                <w:rFonts w:asciiTheme="minorHAnsi" w:hAnsiTheme="minorHAnsi" w:cstheme="minorHAnsi"/>
              </w:rPr>
            </w:pPr>
          </w:p>
        </w:tc>
      </w:tr>
      <w:tr w:rsidR="00247121" w:rsidRPr="00B8402D" w14:paraId="3865E44C" w14:textId="77777777" w:rsidTr="007F0C05">
        <w:trPr>
          <w:trHeight w:val="547"/>
        </w:trPr>
        <w:tc>
          <w:tcPr>
            <w:tcW w:w="562" w:type="dxa"/>
            <w:shd w:val="clear" w:color="auto" w:fill="C00000"/>
            <w:vAlign w:val="center"/>
          </w:tcPr>
          <w:p w14:paraId="468BC987"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3</w:t>
            </w:r>
          </w:p>
        </w:tc>
        <w:tc>
          <w:tcPr>
            <w:tcW w:w="3544" w:type="dxa"/>
            <w:shd w:val="clear" w:color="auto" w:fill="C00000"/>
          </w:tcPr>
          <w:p w14:paraId="7BBF0DF7" w14:textId="7EBC9FFE"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 xml:space="preserve">Sexual </w:t>
            </w:r>
            <w:r w:rsidR="000226CD" w:rsidRPr="00B8402D">
              <w:rPr>
                <w:rFonts w:asciiTheme="minorHAnsi" w:hAnsiTheme="minorHAnsi" w:cstheme="minorHAnsi"/>
                <w:b/>
              </w:rPr>
              <w:t>o</w:t>
            </w:r>
            <w:r w:rsidRPr="00B8402D">
              <w:rPr>
                <w:rFonts w:asciiTheme="minorHAnsi" w:hAnsiTheme="minorHAnsi" w:cstheme="minorHAnsi"/>
                <w:b/>
              </w:rPr>
              <w:t>rientation</w:t>
            </w:r>
          </w:p>
        </w:tc>
        <w:tc>
          <w:tcPr>
            <w:tcW w:w="1276" w:type="dxa"/>
            <w:shd w:val="clear" w:color="auto" w:fill="C00000"/>
          </w:tcPr>
          <w:p w14:paraId="6B87B955"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C00000"/>
          </w:tcPr>
          <w:p w14:paraId="50DDF4C7"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C00000"/>
          </w:tcPr>
          <w:p w14:paraId="6E045CB8" w14:textId="77777777" w:rsidR="00247121" w:rsidRPr="00B8402D" w:rsidRDefault="00247121" w:rsidP="00350D08">
            <w:pPr>
              <w:spacing w:line="240" w:lineRule="auto"/>
              <w:rPr>
                <w:rFonts w:asciiTheme="minorHAnsi" w:hAnsiTheme="minorHAnsi" w:cstheme="minorHAnsi"/>
              </w:rPr>
            </w:pPr>
          </w:p>
        </w:tc>
      </w:tr>
      <w:tr w:rsidR="00247121" w:rsidRPr="00B8402D" w14:paraId="0B1B3F18" w14:textId="77777777" w:rsidTr="00DA4CE1">
        <w:trPr>
          <w:trHeight w:val="547"/>
        </w:trPr>
        <w:tc>
          <w:tcPr>
            <w:tcW w:w="562" w:type="dxa"/>
            <w:shd w:val="clear" w:color="auto" w:fill="auto"/>
            <w:vAlign w:val="center"/>
          </w:tcPr>
          <w:p w14:paraId="37F40F5A"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auto"/>
          </w:tcPr>
          <w:p w14:paraId="28FDBE12" w14:textId="3EA27CC9"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 xml:space="preserve">Example: </w:t>
            </w:r>
            <w:r w:rsidR="000226CD" w:rsidRPr="00B8402D">
              <w:rPr>
                <w:rFonts w:asciiTheme="minorHAnsi" w:hAnsiTheme="minorHAnsi" w:cstheme="minorHAnsi"/>
              </w:rPr>
              <w:t>g</w:t>
            </w:r>
            <w:r w:rsidRPr="00B8402D">
              <w:rPr>
                <w:rFonts w:asciiTheme="minorHAnsi" w:hAnsiTheme="minorHAnsi" w:cstheme="minorHAnsi"/>
              </w:rPr>
              <w:t xml:space="preserve">ay, </w:t>
            </w:r>
            <w:r w:rsidR="000226CD" w:rsidRPr="00B8402D">
              <w:rPr>
                <w:rFonts w:asciiTheme="minorHAnsi" w:hAnsiTheme="minorHAnsi" w:cstheme="minorHAnsi"/>
              </w:rPr>
              <w:t>l</w:t>
            </w:r>
            <w:r w:rsidRPr="00B8402D">
              <w:rPr>
                <w:rFonts w:asciiTheme="minorHAnsi" w:hAnsiTheme="minorHAnsi" w:cstheme="minorHAnsi"/>
              </w:rPr>
              <w:t>esbian</w:t>
            </w:r>
          </w:p>
        </w:tc>
        <w:tc>
          <w:tcPr>
            <w:tcW w:w="1276" w:type="dxa"/>
            <w:shd w:val="clear" w:color="auto" w:fill="auto"/>
          </w:tcPr>
          <w:p w14:paraId="2971923B"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auto"/>
          </w:tcPr>
          <w:p w14:paraId="0503A52C"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auto"/>
          </w:tcPr>
          <w:p w14:paraId="77E44440" w14:textId="77777777" w:rsidR="00247121" w:rsidRPr="00B8402D" w:rsidRDefault="00247121" w:rsidP="00350D08">
            <w:pPr>
              <w:spacing w:line="240" w:lineRule="auto"/>
              <w:rPr>
                <w:rFonts w:asciiTheme="minorHAnsi" w:hAnsiTheme="minorHAnsi" w:cstheme="minorHAnsi"/>
              </w:rPr>
            </w:pPr>
          </w:p>
        </w:tc>
      </w:tr>
      <w:tr w:rsidR="00247121" w:rsidRPr="00B8402D" w14:paraId="4E7C52FA" w14:textId="77777777" w:rsidTr="007F0C05">
        <w:trPr>
          <w:trHeight w:val="547"/>
        </w:trPr>
        <w:tc>
          <w:tcPr>
            <w:tcW w:w="562" w:type="dxa"/>
            <w:shd w:val="clear" w:color="auto" w:fill="C00000"/>
            <w:vAlign w:val="center"/>
          </w:tcPr>
          <w:p w14:paraId="2F50284D"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4</w:t>
            </w:r>
          </w:p>
        </w:tc>
        <w:tc>
          <w:tcPr>
            <w:tcW w:w="3544" w:type="dxa"/>
            <w:shd w:val="clear" w:color="auto" w:fill="C00000"/>
          </w:tcPr>
          <w:p w14:paraId="3126EEBC" w14:textId="7303DE09"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 xml:space="preserve">Gender </w:t>
            </w:r>
            <w:r w:rsidR="000226CD" w:rsidRPr="00B8402D">
              <w:rPr>
                <w:rFonts w:asciiTheme="minorHAnsi" w:hAnsiTheme="minorHAnsi" w:cstheme="minorHAnsi"/>
                <w:b/>
              </w:rPr>
              <w:t>r</w:t>
            </w:r>
            <w:r w:rsidRPr="00B8402D">
              <w:rPr>
                <w:rFonts w:asciiTheme="minorHAnsi" w:hAnsiTheme="minorHAnsi" w:cstheme="minorHAnsi"/>
                <w:b/>
              </w:rPr>
              <w:t>eassignment</w:t>
            </w:r>
          </w:p>
        </w:tc>
        <w:tc>
          <w:tcPr>
            <w:tcW w:w="1276" w:type="dxa"/>
            <w:shd w:val="clear" w:color="auto" w:fill="C00000"/>
          </w:tcPr>
          <w:p w14:paraId="3DA17731"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C00000"/>
          </w:tcPr>
          <w:p w14:paraId="766664EB"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C00000"/>
          </w:tcPr>
          <w:p w14:paraId="513A8E92" w14:textId="77777777" w:rsidR="00247121" w:rsidRPr="00B8402D" w:rsidRDefault="00247121" w:rsidP="00350D08">
            <w:pPr>
              <w:spacing w:line="240" w:lineRule="auto"/>
              <w:rPr>
                <w:rFonts w:asciiTheme="minorHAnsi" w:hAnsiTheme="minorHAnsi" w:cstheme="minorHAnsi"/>
              </w:rPr>
            </w:pPr>
          </w:p>
        </w:tc>
      </w:tr>
      <w:tr w:rsidR="00247121" w:rsidRPr="00B8402D" w14:paraId="1ED7C28C" w14:textId="77777777" w:rsidTr="00DA4CE1">
        <w:trPr>
          <w:trHeight w:val="547"/>
        </w:trPr>
        <w:tc>
          <w:tcPr>
            <w:tcW w:w="562" w:type="dxa"/>
            <w:shd w:val="clear" w:color="auto" w:fill="auto"/>
            <w:vAlign w:val="center"/>
          </w:tcPr>
          <w:p w14:paraId="128815CB"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auto"/>
          </w:tcPr>
          <w:p w14:paraId="09B8BF7A" w14:textId="5710E99A"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 xml:space="preserve">Gender </w:t>
            </w:r>
            <w:r w:rsidR="000226CD" w:rsidRPr="00B8402D">
              <w:rPr>
                <w:rFonts w:asciiTheme="minorHAnsi" w:hAnsiTheme="minorHAnsi" w:cstheme="minorHAnsi"/>
              </w:rPr>
              <w:t>r</w:t>
            </w:r>
            <w:r w:rsidRPr="00B8402D">
              <w:rPr>
                <w:rFonts w:asciiTheme="minorHAnsi" w:hAnsiTheme="minorHAnsi" w:cstheme="minorHAnsi"/>
              </w:rPr>
              <w:t>eassignment</w:t>
            </w:r>
          </w:p>
        </w:tc>
        <w:tc>
          <w:tcPr>
            <w:tcW w:w="1276" w:type="dxa"/>
            <w:shd w:val="clear" w:color="auto" w:fill="auto"/>
          </w:tcPr>
          <w:p w14:paraId="0F965DAD"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auto"/>
          </w:tcPr>
          <w:p w14:paraId="16946BB9"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auto"/>
          </w:tcPr>
          <w:p w14:paraId="56F562AF" w14:textId="77777777" w:rsidR="00247121" w:rsidRPr="00B8402D" w:rsidRDefault="00247121" w:rsidP="00350D08">
            <w:pPr>
              <w:spacing w:line="240" w:lineRule="auto"/>
              <w:rPr>
                <w:rFonts w:asciiTheme="minorHAnsi" w:hAnsiTheme="minorHAnsi" w:cstheme="minorHAnsi"/>
              </w:rPr>
            </w:pPr>
          </w:p>
        </w:tc>
      </w:tr>
      <w:tr w:rsidR="00247121" w:rsidRPr="00B8402D" w14:paraId="10B9A307" w14:textId="77777777" w:rsidTr="007F0C05">
        <w:trPr>
          <w:trHeight w:val="547"/>
        </w:trPr>
        <w:tc>
          <w:tcPr>
            <w:tcW w:w="562" w:type="dxa"/>
            <w:shd w:val="clear" w:color="auto" w:fill="C00000"/>
            <w:vAlign w:val="center"/>
          </w:tcPr>
          <w:p w14:paraId="564F28B5"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5</w:t>
            </w:r>
          </w:p>
        </w:tc>
        <w:tc>
          <w:tcPr>
            <w:tcW w:w="3544" w:type="dxa"/>
            <w:shd w:val="clear" w:color="auto" w:fill="C00000"/>
          </w:tcPr>
          <w:p w14:paraId="35D99C45" w14:textId="7EF954ED"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Race/</w:t>
            </w:r>
            <w:r w:rsidR="000226CD" w:rsidRPr="00B8402D">
              <w:rPr>
                <w:rFonts w:asciiTheme="minorHAnsi" w:hAnsiTheme="minorHAnsi" w:cstheme="minorHAnsi"/>
                <w:b/>
              </w:rPr>
              <w:t>e</w:t>
            </w:r>
            <w:r w:rsidRPr="00B8402D">
              <w:rPr>
                <w:rFonts w:asciiTheme="minorHAnsi" w:hAnsiTheme="minorHAnsi" w:cstheme="minorHAnsi"/>
                <w:b/>
              </w:rPr>
              <w:t>thnic Group</w:t>
            </w:r>
          </w:p>
        </w:tc>
        <w:tc>
          <w:tcPr>
            <w:tcW w:w="1276" w:type="dxa"/>
            <w:shd w:val="clear" w:color="auto" w:fill="C00000"/>
          </w:tcPr>
          <w:p w14:paraId="784CC7D9"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C00000"/>
          </w:tcPr>
          <w:p w14:paraId="349BC64B"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C00000"/>
          </w:tcPr>
          <w:p w14:paraId="57130BD4" w14:textId="77777777" w:rsidR="00247121" w:rsidRPr="00B8402D" w:rsidRDefault="00247121" w:rsidP="00350D08">
            <w:pPr>
              <w:spacing w:line="240" w:lineRule="auto"/>
              <w:rPr>
                <w:rFonts w:asciiTheme="minorHAnsi" w:hAnsiTheme="minorHAnsi" w:cstheme="minorHAnsi"/>
              </w:rPr>
            </w:pPr>
          </w:p>
        </w:tc>
      </w:tr>
      <w:tr w:rsidR="00247121" w:rsidRPr="00B8402D" w14:paraId="51942D5D" w14:textId="77777777" w:rsidTr="00DA4CE1">
        <w:trPr>
          <w:trHeight w:val="547"/>
        </w:trPr>
        <w:tc>
          <w:tcPr>
            <w:tcW w:w="562" w:type="dxa"/>
            <w:shd w:val="clear" w:color="auto" w:fill="auto"/>
            <w:vAlign w:val="center"/>
          </w:tcPr>
          <w:p w14:paraId="3CB0034F"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auto"/>
          </w:tcPr>
          <w:p w14:paraId="477BB747" w14:textId="6B8053CF" w:rsidR="00247121" w:rsidRPr="00B8402D" w:rsidRDefault="000226CD" w:rsidP="00350D08">
            <w:pPr>
              <w:spacing w:line="240" w:lineRule="auto"/>
              <w:rPr>
                <w:rFonts w:asciiTheme="minorHAnsi" w:hAnsiTheme="minorHAnsi" w:cstheme="minorHAnsi"/>
              </w:rPr>
            </w:pPr>
            <w:r w:rsidRPr="00B8402D">
              <w:rPr>
                <w:rFonts w:asciiTheme="minorHAnsi" w:hAnsiTheme="minorHAnsi" w:cstheme="minorHAnsi"/>
              </w:rPr>
              <w:t xml:space="preserve">Example: Black, Asian, </w:t>
            </w:r>
            <w:proofErr w:type="spellStart"/>
            <w:r w:rsidRPr="00B8402D">
              <w:rPr>
                <w:rFonts w:asciiTheme="minorHAnsi" w:hAnsiTheme="minorHAnsi" w:cstheme="minorHAnsi"/>
              </w:rPr>
              <w:t>etc</w:t>
            </w:r>
            <w:proofErr w:type="spellEnd"/>
          </w:p>
        </w:tc>
        <w:tc>
          <w:tcPr>
            <w:tcW w:w="1276" w:type="dxa"/>
            <w:shd w:val="clear" w:color="auto" w:fill="auto"/>
          </w:tcPr>
          <w:p w14:paraId="703306DE"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auto"/>
          </w:tcPr>
          <w:p w14:paraId="709B57F3"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auto"/>
          </w:tcPr>
          <w:p w14:paraId="1289F54C" w14:textId="77777777" w:rsidR="00247121" w:rsidRPr="00B8402D" w:rsidRDefault="00247121" w:rsidP="00350D08">
            <w:pPr>
              <w:spacing w:line="240" w:lineRule="auto"/>
              <w:rPr>
                <w:rFonts w:asciiTheme="minorHAnsi" w:hAnsiTheme="minorHAnsi" w:cstheme="minorHAnsi"/>
              </w:rPr>
            </w:pPr>
          </w:p>
        </w:tc>
      </w:tr>
      <w:tr w:rsidR="00247121" w:rsidRPr="00B8402D" w14:paraId="0D4E6E43" w14:textId="77777777" w:rsidTr="007F0C05">
        <w:trPr>
          <w:trHeight w:val="547"/>
        </w:trPr>
        <w:tc>
          <w:tcPr>
            <w:tcW w:w="562" w:type="dxa"/>
            <w:shd w:val="clear" w:color="auto" w:fill="C00000"/>
            <w:vAlign w:val="center"/>
          </w:tcPr>
          <w:p w14:paraId="3C9D30F0"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6</w:t>
            </w:r>
          </w:p>
        </w:tc>
        <w:tc>
          <w:tcPr>
            <w:tcW w:w="3544" w:type="dxa"/>
            <w:shd w:val="clear" w:color="auto" w:fill="C00000"/>
          </w:tcPr>
          <w:p w14:paraId="756B2D18" w14:textId="102333BE"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Pregnancy/</w:t>
            </w:r>
            <w:r w:rsidR="000226CD" w:rsidRPr="00B8402D">
              <w:rPr>
                <w:rFonts w:asciiTheme="minorHAnsi" w:hAnsiTheme="minorHAnsi" w:cstheme="minorHAnsi"/>
                <w:b/>
              </w:rPr>
              <w:t>m</w:t>
            </w:r>
            <w:r w:rsidRPr="00B8402D">
              <w:rPr>
                <w:rFonts w:asciiTheme="minorHAnsi" w:hAnsiTheme="minorHAnsi" w:cstheme="minorHAnsi"/>
                <w:b/>
              </w:rPr>
              <w:t>aternity</w:t>
            </w:r>
          </w:p>
        </w:tc>
        <w:tc>
          <w:tcPr>
            <w:tcW w:w="1276" w:type="dxa"/>
            <w:shd w:val="clear" w:color="auto" w:fill="C00000"/>
          </w:tcPr>
          <w:p w14:paraId="2BADDD9E"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C00000"/>
          </w:tcPr>
          <w:p w14:paraId="481BBF74"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C00000"/>
          </w:tcPr>
          <w:p w14:paraId="6B8CA2CC" w14:textId="77777777" w:rsidR="00247121" w:rsidRPr="00B8402D" w:rsidRDefault="00247121" w:rsidP="00350D08">
            <w:pPr>
              <w:spacing w:line="240" w:lineRule="auto"/>
              <w:rPr>
                <w:rFonts w:asciiTheme="minorHAnsi" w:hAnsiTheme="minorHAnsi" w:cstheme="minorHAnsi"/>
              </w:rPr>
            </w:pPr>
          </w:p>
        </w:tc>
      </w:tr>
      <w:tr w:rsidR="00247121" w:rsidRPr="00B8402D" w14:paraId="7E8E630D" w14:textId="77777777" w:rsidTr="00DA4CE1">
        <w:trPr>
          <w:trHeight w:val="547"/>
        </w:trPr>
        <w:tc>
          <w:tcPr>
            <w:tcW w:w="562" w:type="dxa"/>
            <w:shd w:val="clear" w:color="auto" w:fill="auto"/>
            <w:vAlign w:val="center"/>
          </w:tcPr>
          <w:p w14:paraId="14E8C773"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auto"/>
          </w:tcPr>
          <w:p w14:paraId="413848B7"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Pregnancy or maternity/paternity</w:t>
            </w:r>
          </w:p>
        </w:tc>
        <w:tc>
          <w:tcPr>
            <w:tcW w:w="1276" w:type="dxa"/>
            <w:shd w:val="clear" w:color="auto" w:fill="auto"/>
          </w:tcPr>
          <w:p w14:paraId="274A6854"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auto"/>
          </w:tcPr>
          <w:p w14:paraId="6C911BCE"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auto"/>
          </w:tcPr>
          <w:p w14:paraId="15E49E02" w14:textId="77777777" w:rsidR="00247121" w:rsidRPr="00B8402D" w:rsidRDefault="00247121" w:rsidP="00350D08">
            <w:pPr>
              <w:spacing w:line="240" w:lineRule="auto"/>
              <w:rPr>
                <w:rFonts w:asciiTheme="minorHAnsi" w:hAnsiTheme="minorHAnsi" w:cstheme="minorHAnsi"/>
              </w:rPr>
            </w:pPr>
          </w:p>
        </w:tc>
      </w:tr>
      <w:tr w:rsidR="00247121" w:rsidRPr="00B8402D" w14:paraId="15D43523" w14:textId="77777777" w:rsidTr="007F0C05">
        <w:trPr>
          <w:trHeight w:val="547"/>
        </w:trPr>
        <w:tc>
          <w:tcPr>
            <w:tcW w:w="562" w:type="dxa"/>
            <w:shd w:val="clear" w:color="auto" w:fill="C00000"/>
            <w:vAlign w:val="center"/>
          </w:tcPr>
          <w:p w14:paraId="377AEFFF"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7</w:t>
            </w:r>
          </w:p>
        </w:tc>
        <w:tc>
          <w:tcPr>
            <w:tcW w:w="3544" w:type="dxa"/>
            <w:shd w:val="clear" w:color="auto" w:fill="C00000"/>
          </w:tcPr>
          <w:p w14:paraId="0255D04C" w14:textId="3C1D4136"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Marriage/</w:t>
            </w:r>
            <w:r w:rsidR="000226CD" w:rsidRPr="00B8402D">
              <w:rPr>
                <w:rFonts w:asciiTheme="minorHAnsi" w:hAnsiTheme="minorHAnsi" w:cstheme="minorHAnsi"/>
                <w:b/>
              </w:rPr>
              <w:t>c</w:t>
            </w:r>
            <w:r w:rsidRPr="00B8402D">
              <w:rPr>
                <w:rFonts w:asciiTheme="minorHAnsi" w:hAnsiTheme="minorHAnsi" w:cstheme="minorHAnsi"/>
                <w:b/>
              </w:rPr>
              <w:t xml:space="preserve">ivil </w:t>
            </w:r>
            <w:r w:rsidR="000226CD" w:rsidRPr="00B8402D">
              <w:rPr>
                <w:rFonts w:asciiTheme="minorHAnsi" w:hAnsiTheme="minorHAnsi" w:cstheme="minorHAnsi"/>
                <w:b/>
              </w:rPr>
              <w:t>p</w:t>
            </w:r>
            <w:r w:rsidRPr="00B8402D">
              <w:rPr>
                <w:rFonts w:asciiTheme="minorHAnsi" w:hAnsiTheme="minorHAnsi" w:cstheme="minorHAnsi"/>
                <w:b/>
              </w:rPr>
              <w:t>artnership</w:t>
            </w:r>
          </w:p>
        </w:tc>
        <w:tc>
          <w:tcPr>
            <w:tcW w:w="1276" w:type="dxa"/>
            <w:shd w:val="clear" w:color="auto" w:fill="C00000"/>
          </w:tcPr>
          <w:p w14:paraId="3124B21A"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C00000"/>
          </w:tcPr>
          <w:p w14:paraId="67D155A7"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C00000"/>
          </w:tcPr>
          <w:p w14:paraId="64CFE013" w14:textId="77777777" w:rsidR="00247121" w:rsidRPr="00B8402D" w:rsidRDefault="00247121" w:rsidP="00350D08">
            <w:pPr>
              <w:spacing w:line="240" w:lineRule="auto"/>
              <w:rPr>
                <w:rFonts w:asciiTheme="minorHAnsi" w:hAnsiTheme="minorHAnsi" w:cstheme="minorHAnsi"/>
              </w:rPr>
            </w:pPr>
          </w:p>
        </w:tc>
      </w:tr>
      <w:tr w:rsidR="00247121" w:rsidRPr="00B8402D" w14:paraId="5DF42D96" w14:textId="77777777" w:rsidTr="00DA4CE1">
        <w:trPr>
          <w:trHeight w:val="547"/>
        </w:trPr>
        <w:tc>
          <w:tcPr>
            <w:tcW w:w="562" w:type="dxa"/>
            <w:shd w:val="clear" w:color="auto" w:fill="auto"/>
            <w:vAlign w:val="center"/>
          </w:tcPr>
          <w:p w14:paraId="09073957"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auto"/>
          </w:tcPr>
          <w:p w14:paraId="752F65DD" w14:textId="66B659F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Marriage/</w:t>
            </w:r>
            <w:r w:rsidR="000226CD" w:rsidRPr="00B8402D">
              <w:rPr>
                <w:rFonts w:asciiTheme="minorHAnsi" w:hAnsiTheme="minorHAnsi" w:cstheme="minorHAnsi"/>
              </w:rPr>
              <w:t>c</w:t>
            </w:r>
            <w:r w:rsidRPr="00B8402D">
              <w:rPr>
                <w:rFonts w:asciiTheme="minorHAnsi" w:hAnsiTheme="minorHAnsi" w:cstheme="minorHAnsi"/>
              </w:rPr>
              <w:t>i</w:t>
            </w:r>
            <w:r w:rsidR="000226CD" w:rsidRPr="00B8402D">
              <w:rPr>
                <w:rFonts w:asciiTheme="minorHAnsi" w:hAnsiTheme="minorHAnsi" w:cstheme="minorHAnsi"/>
              </w:rPr>
              <w:t>vil p</w:t>
            </w:r>
            <w:r w:rsidRPr="00B8402D">
              <w:rPr>
                <w:rFonts w:asciiTheme="minorHAnsi" w:hAnsiTheme="minorHAnsi" w:cstheme="minorHAnsi"/>
              </w:rPr>
              <w:t>artnership</w:t>
            </w:r>
          </w:p>
        </w:tc>
        <w:tc>
          <w:tcPr>
            <w:tcW w:w="1276" w:type="dxa"/>
            <w:shd w:val="clear" w:color="auto" w:fill="auto"/>
          </w:tcPr>
          <w:p w14:paraId="3663D662"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auto"/>
          </w:tcPr>
          <w:p w14:paraId="2F243443"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auto"/>
          </w:tcPr>
          <w:p w14:paraId="1AF5ACD5" w14:textId="77777777" w:rsidR="00247121" w:rsidRPr="00B8402D" w:rsidRDefault="00247121" w:rsidP="00350D08">
            <w:pPr>
              <w:spacing w:line="240" w:lineRule="auto"/>
              <w:rPr>
                <w:rFonts w:asciiTheme="minorHAnsi" w:hAnsiTheme="minorHAnsi" w:cstheme="minorHAnsi"/>
              </w:rPr>
            </w:pPr>
          </w:p>
        </w:tc>
      </w:tr>
      <w:tr w:rsidR="00247121" w:rsidRPr="00B8402D" w14:paraId="5BD84E30" w14:textId="77777777" w:rsidTr="007F0C05">
        <w:trPr>
          <w:trHeight w:val="547"/>
        </w:trPr>
        <w:tc>
          <w:tcPr>
            <w:tcW w:w="562" w:type="dxa"/>
            <w:shd w:val="clear" w:color="auto" w:fill="C00000"/>
            <w:vAlign w:val="center"/>
          </w:tcPr>
          <w:p w14:paraId="7B85B4E5"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8</w:t>
            </w:r>
          </w:p>
        </w:tc>
        <w:tc>
          <w:tcPr>
            <w:tcW w:w="3544" w:type="dxa"/>
            <w:shd w:val="clear" w:color="auto" w:fill="C00000"/>
          </w:tcPr>
          <w:p w14:paraId="5379BA7D" w14:textId="10FFC4EB"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 xml:space="preserve">Religion or </w:t>
            </w:r>
            <w:r w:rsidR="000226CD" w:rsidRPr="00B8402D">
              <w:rPr>
                <w:rFonts w:asciiTheme="minorHAnsi" w:hAnsiTheme="minorHAnsi" w:cstheme="minorHAnsi"/>
                <w:b/>
              </w:rPr>
              <w:t>b</w:t>
            </w:r>
            <w:r w:rsidRPr="00B8402D">
              <w:rPr>
                <w:rFonts w:asciiTheme="minorHAnsi" w:hAnsiTheme="minorHAnsi" w:cstheme="minorHAnsi"/>
                <w:b/>
              </w:rPr>
              <w:t>eliefs</w:t>
            </w:r>
          </w:p>
        </w:tc>
        <w:tc>
          <w:tcPr>
            <w:tcW w:w="1276" w:type="dxa"/>
            <w:shd w:val="clear" w:color="auto" w:fill="C00000"/>
          </w:tcPr>
          <w:p w14:paraId="7FF42CA4"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C00000"/>
          </w:tcPr>
          <w:p w14:paraId="55618A9C"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C00000"/>
          </w:tcPr>
          <w:p w14:paraId="1A0F6667" w14:textId="77777777" w:rsidR="00247121" w:rsidRPr="00B8402D" w:rsidRDefault="00247121" w:rsidP="00350D08">
            <w:pPr>
              <w:spacing w:line="240" w:lineRule="auto"/>
              <w:rPr>
                <w:rFonts w:asciiTheme="minorHAnsi" w:hAnsiTheme="minorHAnsi" w:cstheme="minorHAnsi"/>
              </w:rPr>
            </w:pPr>
          </w:p>
        </w:tc>
      </w:tr>
      <w:tr w:rsidR="00247121" w:rsidRPr="00B8402D" w14:paraId="199AC4E5" w14:textId="77777777" w:rsidTr="00DA4CE1">
        <w:trPr>
          <w:trHeight w:val="547"/>
        </w:trPr>
        <w:tc>
          <w:tcPr>
            <w:tcW w:w="562" w:type="dxa"/>
            <w:shd w:val="clear" w:color="auto" w:fill="auto"/>
            <w:vAlign w:val="center"/>
          </w:tcPr>
          <w:p w14:paraId="143C804D"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auto"/>
          </w:tcPr>
          <w:p w14:paraId="7012BCEC" w14:textId="3F32278A"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Example: Jewish, Muslim, Christian</w:t>
            </w:r>
            <w:r w:rsidR="000226CD" w:rsidRPr="00B8402D">
              <w:rPr>
                <w:rFonts w:asciiTheme="minorHAnsi" w:hAnsiTheme="minorHAnsi" w:cstheme="minorHAnsi"/>
              </w:rPr>
              <w:t>,</w:t>
            </w:r>
            <w:r w:rsidRPr="00B8402D">
              <w:rPr>
                <w:rFonts w:asciiTheme="minorHAnsi" w:hAnsiTheme="minorHAnsi" w:cstheme="minorHAnsi"/>
              </w:rPr>
              <w:t xml:space="preserve"> etc.</w:t>
            </w:r>
          </w:p>
        </w:tc>
        <w:tc>
          <w:tcPr>
            <w:tcW w:w="1276" w:type="dxa"/>
            <w:shd w:val="clear" w:color="auto" w:fill="auto"/>
          </w:tcPr>
          <w:p w14:paraId="19E6975B"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auto"/>
          </w:tcPr>
          <w:p w14:paraId="3E494E02"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auto"/>
          </w:tcPr>
          <w:p w14:paraId="1D42754D" w14:textId="77777777" w:rsidR="00247121" w:rsidRPr="00B8402D" w:rsidRDefault="00247121" w:rsidP="00350D08">
            <w:pPr>
              <w:spacing w:line="240" w:lineRule="auto"/>
              <w:rPr>
                <w:rFonts w:asciiTheme="minorHAnsi" w:hAnsiTheme="minorHAnsi" w:cstheme="minorHAnsi"/>
              </w:rPr>
            </w:pPr>
          </w:p>
        </w:tc>
      </w:tr>
      <w:tr w:rsidR="00247121" w:rsidRPr="00B8402D" w14:paraId="55649EC2" w14:textId="77777777" w:rsidTr="007F0C05">
        <w:trPr>
          <w:trHeight w:val="547"/>
        </w:trPr>
        <w:tc>
          <w:tcPr>
            <w:tcW w:w="562" w:type="dxa"/>
            <w:shd w:val="clear" w:color="auto" w:fill="C00000"/>
            <w:vAlign w:val="center"/>
          </w:tcPr>
          <w:p w14:paraId="61804853"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9</w:t>
            </w:r>
          </w:p>
        </w:tc>
        <w:tc>
          <w:tcPr>
            <w:tcW w:w="3544" w:type="dxa"/>
            <w:shd w:val="clear" w:color="auto" w:fill="C00000"/>
          </w:tcPr>
          <w:p w14:paraId="11638EC4" w14:textId="77777777" w:rsidR="00247121" w:rsidRPr="00B8402D" w:rsidRDefault="00247121" w:rsidP="00350D08">
            <w:pPr>
              <w:spacing w:line="240" w:lineRule="auto"/>
              <w:rPr>
                <w:rFonts w:asciiTheme="minorHAnsi" w:hAnsiTheme="minorHAnsi" w:cstheme="minorHAnsi"/>
                <w:b/>
              </w:rPr>
            </w:pPr>
            <w:r w:rsidRPr="00B8402D">
              <w:rPr>
                <w:rFonts w:asciiTheme="minorHAnsi" w:hAnsiTheme="minorHAnsi" w:cstheme="minorHAnsi"/>
                <w:b/>
              </w:rPr>
              <w:t>Age</w:t>
            </w:r>
          </w:p>
        </w:tc>
        <w:tc>
          <w:tcPr>
            <w:tcW w:w="1276" w:type="dxa"/>
            <w:shd w:val="clear" w:color="auto" w:fill="C00000"/>
          </w:tcPr>
          <w:p w14:paraId="3368BD49"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C00000"/>
          </w:tcPr>
          <w:p w14:paraId="54326951"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C00000"/>
          </w:tcPr>
          <w:p w14:paraId="2CFF336D" w14:textId="77777777" w:rsidR="00247121" w:rsidRPr="00B8402D" w:rsidRDefault="00247121" w:rsidP="00350D08">
            <w:pPr>
              <w:spacing w:line="240" w:lineRule="auto"/>
              <w:rPr>
                <w:rFonts w:asciiTheme="minorHAnsi" w:hAnsiTheme="minorHAnsi" w:cstheme="minorHAnsi"/>
              </w:rPr>
            </w:pPr>
          </w:p>
        </w:tc>
      </w:tr>
      <w:tr w:rsidR="00247121" w:rsidRPr="00B8402D" w14:paraId="7176A85F" w14:textId="77777777" w:rsidTr="00DA4CE1">
        <w:trPr>
          <w:trHeight w:val="547"/>
        </w:trPr>
        <w:tc>
          <w:tcPr>
            <w:tcW w:w="562" w:type="dxa"/>
            <w:shd w:val="clear" w:color="auto" w:fill="auto"/>
            <w:vAlign w:val="center"/>
          </w:tcPr>
          <w:p w14:paraId="102B613B" w14:textId="77777777" w:rsidR="00247121" w:rsidRPr="00B8402D" w:rsidRDefault="00247121" w:rsidP="00350D08">
            <w:pPr>
              <w:spacing w:line="240" w:lineRule="auto"/>
              <w:rPr>
                <w:rFonts w:asciiTheme="minorHAnsi" w:hAnsiTheme="minorHAnsi" w:cstheme="minorHAnsi"/>
              </w:rPr>
            </w:pPr>
          </w:p>
        </w:tc>
        <w:tc>
          <w:tcPr>
            <w:tcW w:w="3544" w:type="dxa"/>
            <w:shd w:val="clear" w:color="auto" w:fill="auto"/>
          </w:tcPr>
          <w:p w14:paraId="6B3DC55C" w14:textId="77777777" w:rsidR="00247121" w:rsidRPr="00B8402D" w:rsidRDefault="00247121" w:rsidP="00350D08">
            <w:pPr>
              <w:spacing w:line="240" w:lineRule="auto"/>
              <w:rPr>
                <w:rFonts w:asciiTheme="minorHAnsi" w:hAnsiTheme="minorHAnsi" w:cstheme="minorHAnsi"/>
              </w:rPr>
            </w:pPr>
            <w:r w:rsidRPr="00B8402D">
              <w:rPr>
                <w:rFonts w:asciiTheme="minorHAnsi" w:hAnsiTheme="minorHAnsi" w:cstheme="minorHAnsi"/>
              </w:rPr>
              <w:t>Age</w:t>
            </w:r>
          </w:p>
        </w:tc>
        <w:tc>
          <w:tcPr>
            <w:tcW w:w="1276" w:type="dxa"/>
            <w:shd w:val="clear" w:color="auto" w:fill="auto"/>
          </w:tcPr>
          <w:p w14:paraId="3BC94BB7" w14:textId="77777777" w:rsidR="00247121" w:rsidRPr="00B8402D" w:rsidRDefault="00247121" w:rsidP="00350D08">
            <w:pPr>
              <w:spacing w:line="240" w:lineRule="auto"/>
              <w:rPr>
                <w:rFonts w:asciiTheme="minorHAnsi" w:hAnsiTheme="minorHAnsi" w:cstheme="minorHAnsi"/>
              </w:rPr>
            </w:pPr>
          </w:p>
        </w:tc>
        <w:tc>
          <w:tcPr>
            <w:tcW w:w="1559" w:type="dxa"/>
            <w:shd w:val="clear" w:color="auto" w:fill="auto"/>
          </w:tcPr>
          <w:p w14:paraId="346A7789" w14:textId="77777777" w:rsidR="00247121" w:rsidRPr="00B8402D" w:rsidRDefault="00247121" w:rsidP="00350D08">
            <w:pPr>
              <w:spacing w:line="240" w:lineRule="auto"/>
              <w:rPr>
                <w:rFonts w:asciiTheme="minorHAnsi" w:hAnsiTheme="minorHAnsi" w:cstheme="minorHAnsi"/>
              </w:rPr>
            </w:pPr>
          </w:p>
        </w:tc>
        <w:tc>
          <w:tcPr>
            <w:tcW w:w="2268" w:type="dxa"/>
            <w:shd w:val="clear" w:color="auto" w:fill="auto"/>
          </w:tcPr>
          <w:p w14:paraId="73788441" w14:textId="77777777" w:rsidR="00247121" w:rsidRPr="00B8402D" w:rsidRDefault="00247121" w:rsidP="00350D08">
            <w:pPr>
              <w:spacing w:line="240" w:lineRule="auto"/>
              <w:rPr>
                <w:rFonts w:asciiTheme="minorHAnsi" w:hAnsiTheme="minorHAnsi" w:cstheme="minorHAnsi"/>
              </w:rPr>
            </w:pPr>
          </w:p>
        </w:tc>
      </w:tr>
    </w:tbl>
    <w:p w14:paraId="333ADE10" w14:textId="17A0738C" w:rsidR="00BE6BA2" w:rsidRPr="00B8402D" w:rsidRDefault="00BE6BA2">
      <w:pPr>
        <w:rPr>
          <w:rFonts w:asciiTheme="minorHAnsi" w:hAnsiTheme="minorHAnsi" w:cstheme="minorHAnsi"/>
        </w:rPr>
      </w:pPr>
    </w:p>
    <w:sectPr w:rsidR="00BE6BA2" w:rsidRPr="00B84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A7B"/>
    <w:multiLevelType w:val="hybridMultilevel"/>
    <w:tmpl w:val="BE64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D3E70"/>
    <w:multiLevelType w:val="hybridMultilevel"/>
    <w:tmpl w:val="9F3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21"/>
    <w:rsid w:val="000226CD"/>
    <w:rsid w:val="000F37FD"/>
    <w:rsid w:val="00247121"/>
    <w:rsid w:val="0038711F"/>
    <w:rsid w:val="00717D7C"/>
    <w:rsid w:val="0074468D"/>
    <w:rsid w:val="00792D38"/>
    <w:rsid w:val="007F0C05"/>
    <w:rsid w:val="008D010C"/>
    <w:rsid w:val="009D4781"/>
    <w:rsid w:val="00B11FDD"/>
    <w:rsid w:val="00B8402D"/>
    <w:rsid w:val="00BE6BA2"/>
    <w:rsid w:val="00CA493A"/>
    <w:rsid w:val="00CD05F2"/>
    <w:rsid w:val="00DA4CE1"/>
    <w:rsid w:val="00DD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2C29"/>
  <w15:chartTrackingRefBased/>
  <w15:docId w15:val="{103BE2E9-E760-462A-A15A-725268E9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21"/>
    <w:rPr>
      <w:rFonts w:ascii="Calibri" w:eastAsia="Calibri" w:hAnsi="Calibri" w:cs="Times New Roman"/>
    </w:rPr>
  </w:style>
  <w:style w:type="paragraph" w:styleId="Heading1">
    <w:name w:val="heading 1"/>
    <w:basedOn w:val="Normal"/>
    <w:next w:val="Normal"/>
    <w:link w:val="Heading1Char"/>
    <w:uiPriority w:val="9"/>
    <w:qFormat/>
    <w:rsid w:val="00DA4C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7121"/>
    <w:rPr>
      <w:sz w:val="16"/>
      <w:szCs w:val="16"/>
    </w:rPr>
  </w:style>
  <w:style w:type="paragraph" w:styleId="CommentText">
    <w:name w:val="annotation text"/>
    <w:basedOn w:val="Normal"/>
    <w:link w:val="CommentTextChar"/>
    <w:uiPriority w:val="99"/>
    <w:semiHidden/>
    <w:unhideWhenUsed/>
    <w:rsid w:val="00247121"/>
    <w:pPr>
      <w:spacing w:line="240" w:lineRule="auto"/>
    </w:pPr>
    <w:rPr>
      <w:sz w:val="20"/>
      <w:szCs w:val="20"/>
    </w:rPr>
  </w:style>
  <w:style w:type="character" w:customStyle="1" w:styleId="CommentTextChar">
    <w:name w:val="Comment Text Char"/>
    <w:basedOn w:val="DefaultParagraphFont"/>
    <w:link w:val="CommentText"/>
    <w:uiPriority w:val="99"/>
    <w:semiHidden/>
    <w:rsid w:val="002471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7121"/>
    <w:rPr>
      <w:b/>
      <w:bCs/>
    </w:rPr>
  </w:style>
  <w:style w:type="character" w:customStyle="1" w:styleId="CommentSubjectChar">
    <w:name w:val="Comment Subject Char"/>
    <w:basedOn w:val="CommentTextChar"/>
    <w:link w:val="CommentSubject"/>
    <w:uiPriority w:val="99"/>
    <w:semiHidden/>
    <w:rsid w:val="0024712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4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21"/>
    <w:rPr>
      <w:rFonts w:ascii="Segoe UI" w:eastAsia="Calibri" w:hAnsi="Segoe UI" w:cs="Segoe UI"/>
      <w:sz w:val="18"/>
      <w:szCs w:val="18"/>
    </w:rPr>
  </w:style>
  <w:style w:type="character" w:customStyle="1" w:styleId="Heading1Char">
    <w:name w:val="Heading 1 Char"/>
    <w:basedOn w:val="DefaultParagraphFont"/>
    <w:link w:val="Heading1"/>
    <w:uiPriority w:val="9"/>
    <w:rsid w:val="00DA4C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Tomlin</dc:creator>
  <cp:keywords/>
  <dc:description/>
  <cp:lastModifiedBy>Alex Morris</cp:lastModifiedBy>
  <cp:revision>5</cp:revision>
  <dcterms:created xsi:type="dcterms:W3CDTF">2018-07-06T09:34:00Z</dcterms:created>
  <dcterms:modified xsi:type="dcterms:W3CDTF">2018-07-18T08:12:00Z</dcterms:modified>
</cp:coreProperties>
</file>